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861A7" w14:textId="64A1FCEB" w:rsidR="000E4FF2" w:rsidRPr="0012219C" w:rsidRDefault="0006283C" w:rsidP="00046D2B">
      <w:pPr>
        <w:pStyle w:val="berschrift1"/>
      </w:pPr>
      <w:r>
        <w:t>Arbeitsblatt:</w:t>
      </w:r>
      <w:r w:rsidR="00A5197C">
        <w:t xml:space="preserve"> Telefon-</w:t>
      </w:r>
      <w:r w:rsidR="00A5197C" w:rsidRPr="00A5197C">
        <w:t>Bewerbung</w:t>
      </w:r>
      <w:r w:rsidR="00A5197C">
        <w:t xml:space="preserve"> vorbereiten</w:t>
      </w:r>
      <w:r w:rsidR="00046D2B">
        <w:br/>
        <w:t>Teil 2</w:t>
      </w:r>
    </w:p>
    <w:p w14:paraId="39071C16" w14:textId="195E109F" w:rsidR="007B7133" w:rsidRPr="007A3F28" w:rsidRDefault="00A5197C" w:rsidP="00AA485C">
      <w:pPr>
        <w:pStyle w:val="berschrift2"/>
        <w:jc w:val="both"/>
      </w:pPr>
      <w:r w:rsidRPr="00A5197C">
        <w:t>Vorbereit</w:t>
      </w:r>
      <w:r>
        <w:t>ung auf ein telefonisches Bewer</w:t>
      </w:r>
      <w:r w:rsidRPr="00A5197C">
        <w:t>bungsgespräch</w:t>
      </w:r>
    </w:p>
    <w:p w14:paraId="0B693E8B" w14:textId="2F4E8A36" w:rsidR="0006283C" w:rsidRDefault="0006283C" w:rsidP="0006283C">
      <w:pPr>
        <w:pStyle w:val="berschrift3"/>
      </w:pPr>
      <w:r w:rsidRPr="008408A9">
        <w:t xml:space="preserve">Bereiten Sie für Ihr Telefonat wichtige Sätze vor. So vergessen Sie nicht was Sie sagen möchten, wenn Sie nervös sind. </w:t>
      </w:r>
    </w:p>
    <w:p w14:paraId="4171B8C3" w14:textId="43FB315F" w:rsidR="006B279C" w:rsidRPr="006B279C" w:rsidRDefault="00046D2B" w:rsidP="006B279C">
      <w:r w:rsidRPr="008D0046">
        <w:rPr>
          <w:noProof/>
          <w:lang w:val="de-AT" w:eastAsia="de-AT"/>
        </w:rPr>
        <w:drawing>
          <wp:anchor distT="0" distB="0" distL="114300" distR="114300" simplePos="0" relativeHeight="251686912" behindDoc="1" locked="0" layoutInCell="1" allowOverlap="1" wp14:anchorId="0B81BEA9" wp14:editId="4D6437C4">
            <wp:simplePos x="0" y="0"/>
            <wp:positionH relativeFrom="margin">
              <wp:posOffset>5142865</wp:posOffset>
            </wp:positionH>
            <wp:positionV relativeFrom="paragraph">
              <wp:posOffset>3140075</wp:posOffset>
            </wp:positionV>
            <wp:extent cx="920750" cy="1016000"/>
            <wp:effectExtent l="57150" t="0" r="88900" b="31750"/>
            <wp:wrapTight wrapText="bothSides">
              <wp:wrapPolygon edited="0">
                <wp:start x="6049" y="3607"/>
                <wp:lineTo x="-3826" y="9215"/>
                <wp:lineTo x="3212" y="20504"/>
                <wp:lineTo x="6378" y="18999"/>
                <wp:lineTo x="7208" y="20434"/>
                <wp:lineTo x="12054" y="22704"/>
                <wp:lineTo x="14429" y="21575"/>
                <wp:lineTo x="14409" y="20670"/>
                <wp:lineTo x="22209" y="11475"/>
                <wp:lineTo x="21262" y="4608"/>
                <wp:lineTo x="16961" y="-208"/>
                <wp:lineTo x="16339" y="-1284"/>
                <wp:lineTo x="6049" y="3607"/>
              </wp:wrapPolygon>
            </wp:wrapTight>
            <wp:docPr id="10" name="Grafik 10" descr="C:\Users\christina.oswald\Downloads\bloc-130065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a.oswald\Downloads\bloc-1300653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0530">
                      <a:off x="0" y="0"/>
                      <a:ext cx="9207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79C" w:rsidRPr="006B279C">
        <w:rPr>
          <w:noProof/>
          <w:sz w:val="16"/>
          <w:szCs w:val="16"/>
          <w:lang w:val="de-AT" w:eastAsia="de-AT"/>
        </w:rPr>
        <w:drawing>
          <wp:anchor distT="0" distB="0" distL="114300" distR="114300" simplePos="0" relativeHeight="251678720" behindDoc="1" locked="0" layoutInCell="1" allowOverlap="1" wp14:anchorId="5B005732" wp14:editId="28E1248F">
            <wp:simplePos x="0" y="0"/>
            <wp:positionH relativeFrom="margin">
              <wp:posOffset>160020</wp:posOffset>
            </wp:positionH>
            <wp:positionV relativeFrom="paragraph">
              <wp:posOffset>198120</wp:posOffset>
            </wp:positionV>
            <wp:extent cx="5415915" cy="3063240"/>
            <wp:effectExtent l="0" t="0" r="0" b="3810"/>
            <wp:wrapTight wrapText="bothSides">
              <wp:wrapPolygon edited="0">
                <wp:start x="0" y="0"/>
                <wp:lineTo x="0" y="21493"/>
                <wp:lineTo x="21501" y="21493"/>
                <wp:lineTo x="21501" y="0"/>
                <wp:lineTo x="0" y="0"/>
              </wp:wrapPolygon>
            </wp:wrapTight>
            <wp:docPr id="25" name="Grafik 25" descr="C:\Users\christina.oswald\Desktop\LP Bewerbungsgespräch\Materialien\Bilder\thinking wom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tina.oswald\Desktop\LP Bewerbungsgespräch\Materialien\Bilder\thinking woman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1" b="7859"/>
                    <a:stretch/>
                  </pic:blipFill>
                  <pic:spPr bwMode="auto">
                    <a:xfrm>
                      <a:off x="0" y="0"/>
                      <a:ext cx="5415915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11B3C" w14:textId="1ADDA321" w:rsidR="0006283C" w:rsidRPr="006B279C" w:rsidRDefault="006B279C" w:rsidP="0006283C">
      <w:pPr>
        <w:spacing w:after="120"/>
        <w:rPr>
          <w:b/>
          <w:sz w:val="16"/>
          <w:szCs w:val="16"/>
        </w:rPr>
      </w:pPr>
      <w:r w:rsidRPr="006B279C">
        <w:rPr>
          <w:noProof/>
          <w:sz w:val="16"/>
          <w:szCs w:val="16"/>
          <w:lang w:val="de-AT" w:eastAsia="de-AT"/>
        </w:rPr>
        <w:t>Grafik: Pixabay</w:t>
      </w:r>
    </w:p>
    <w:p w14:paraId="5CCEA43D" w14:textId="7F7EF147" w:rsidR="0006283C" w:rsidRPr="008408A9" w:rsidRDefault="0006283C" w:rsidP="0006283C">
      <w:pPr>
        <w:spacing w:after="120"/>
        <w:rPr>
          <w:b/>
          <w:szCs w:val="24"/>
        </w:rPr>
      </w:pPr>
    </w:p>
    <w:p w14:paraId="7E7F9106" w14:textId="21342CAB" w:rsidR="0006283C" w:rsidRPr="002F4192" w:rsidRDefault="0006283C" w:rsidP="0006283C">
      <w:pPr>
        <w:spacing w:after="120"/>
      </w:pPr>
      <w:r w:rsidRPr="002F4192">
        <w:t>Überlegen Sie sich einen Satz, mit dem Sie das Gespräch beginnen. Sagen Sie gleich, weshalb Sie anrufen.</w:t>
      </w:r>
    </w:p>
    <w:p w14:paraId="7EEB7D59" w14:textId="5E8E9989" w:rsidR="0006283C" w:rsidRPr="002F4192" w:rsidRDefault="0006283C" w:rsidP="006B279C">
      <w:pPr>
        <w:spacing w:after="120" w:line="480" w:lineRule="auto"/>
      </w:pPr>
      <w:r w:rsidRPr="002F419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B34CE5F" w14:textId="78124831" w:rsidR="0006283C" w:rsidRPr="002F4192" w:rsidRDefault="0006283C" w:rsidP="0006283C">
      <w:pPr>
        <w:spacing w:after="120"/>
      </w:pPr>
      <w:r w:rsidRPr="002F4192">
        <w:t>Was können Sie sagen, wenn Sie etwas nicht verstanden haben?</w:t>
      </w:r>
    </w:p>
    <w:p w14:paraId="23DDE2E9" w14:textId="77777777" w:rsidR="0006283C" w:rsidRPr="002F4192" w:rsidRDefault="0006283C" w:rsidP="006B279C">
      <w:pPr>
        <w:spacing w:after="120" w:line="480" w:lineRule="auto"/>
      </w:pPr>
      <w:r w:rsidRPr="002F419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888FC52" w14:textId="77777777" w:rsidR="00046D2B" w:rsidRDefault="00046D2B" w:rsidP="0006283C">
      <w:pPr>
        <w:spacing w:after="120"/>
      </w:pPr>
    </w:p>
    <w:p w14:paraId="1256DAAA" w14:textId="05EB2221" w:rsidR="0006283C" w:rsidRPr="002F4192" w:rsidRDefault="0006283C" w:rsidP="0006283C">
      <w:pPr>
        <w:spacing w:after="120"/>
      </w:pPr>
      <w:r w:rsidRPr="002F4192">
        <w:lastRenderedPageBreak/>
        <w:t>Formulieren Sie einen Satz, um sich Informationen per E-Mail zukommen zu lassen.</w:t>
      </w:r>
    </w:p>
    <w:p w14:paraId="290F7351" w14:textId="77777777" w:rsidR="0006283C" w:rsidRPr="002F4192" w:rsidRDefault="0006283C" w:rsidP="006B279C">
      <w:pPr>
        <w:spacing w:after="120" w:line="480" w:lineRule="auto"/>
      </w:pPr>
      <w:r w:rsidRPr="002F419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0C7AFCF" w14:textId="77777777" w:rsidR="0006283C" w:rsidRPr="002F4192" w:rsidRDefault="0006283C" w:rsidP="0006283C">
      <w:pPr>
        <w:spacing w:after="120"/>
      </w:pPr>
      <w:r w:rsidRPr="002F4192">
        <w:t>Überlegen Sie sich einen Satz, um zu fragen, wann Sie sich wieder melden können.</w:t>
      </w:r>
    </w:p>
    <w:p w14:paraId="17B079AF" w14:textId="77777777" w:rsidR="0006283C" w:rsidRPr="002F4192" w:rsidRDefault="0006283C" w:rsidP="006B279C">
      <w:pPr>
        <w:spacing w:after="120" w:line="480" w:lineRule="auto"/>
      </w:pPr>
      <w:r w:rsidRPr="002F419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838EE1C" w14:textId="77777777" w:rsidR="0006283C" w:rsidRPr="002F4192" w:rsidRDefault="0006283C" w:rsidP="0006283C">
      <w:pPr>
        <w:spacing w:after="120"/>
      </w:pPr>
      <w:r w:rsidRPr="002F4192">
        <w:t>Bereiten Sie einen Satz für das Ende Ihres Gespräches vor.</w:t>
      </w:r>
    </w:p>
    <w:p w14:paraId="6B13A992" w14:textId="77777777" w:rsidR="0006283C" w:rsidRDefault="0006283C" w:rsidP="00046D2B">
      <w:pPr>
        <w:spacing w:after="120" w:line="480" w:lineRule="auto"/>
      </w:pPr>
      <w:r w:rsidRPr="002F419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D6A9522" w14:textId="34246B01" w:rsidR="006C3C50" w:rsidRPr="006C3C50" w:rsidRDefault="006C3C50" w:rsidP="006C3C50"/>
    <w:p w14:paraId="4F993EA6" w14:textId="2594B76B" w:rsidR="0006283C" w:rsidRPr="002679D5" w:rsidRDefault="0006283C" w:rsidP="0006283C">
      <w:pPr>
        <w:pStyle w:val="berschrift3"/>
      </w:pPr>
      <w:r w:rsidRPr="00D608B6">
        <w:rPr>
          <w:rFonts w:eastAsia="Times New Roman"/>
          <w:noProof/>
          <w:lang w:val="de-AT" w:eastAsia="de-AT"/>
        </w:rPr>
        <w:drawing>
          <wp:anchor distT="0" distB="0" distL="114300" distR="114300" simplePos="0" relativeHeight="251677696" behindDoc="1" locked="0" layoutInCell="1" allowOverlap="1" wp14:anchorId="12CC815E" wp14:editId="4A8BA3A0">
            <wp:simplePos x="0" y="0"/>
            <wp:positionH relativeFrom="margin">
              <wp:posOffset>3444875</wp:posOffset>
            </wp:positionH>
            <wp:positionV relativeFrom="paragraph">
              <wp:posOffset>9524</wp:posOffset>
            </wp:positionV>
            <wp:extent cx="796290" cy="478155"/>
            <wp:effectExtent l="57150" t="0" r="60960" b="17145"/>
            <wp:wrapTight wrapText="bothSides">
              <wp:wrapPolygon edited="0">
                <wp:start x="18442" y="-811"/>
                <wp:lineTo x="-2000" y="11457"/>
                <wp:lineTo x="-936" y="17215"/>
                <wp:lineTo x="6851" y="21330"/>
                <wp:lineTo x="8295" y="23292"/>
                <wp:lineTo x="14716" y="20004"/>
                <wp:lineTo x="14906" y="18106"/>
                <wp:lineTo x="22163" y="13489"/>
                <wp:lineTo x="21367" y="392"/>
                <wp:lineTo x="20911" y="-2075"/>
                <wp:lineTo x="18442" y="-811"/>
              </wp:wrapPolygon>
            </wp:wrapTight>
            <wp:docPr id="12" name="Grafik 12" descr="C:\Users\christina.oswald\Downloads\melody-15461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tina.oswald\Downloads\melody-154619_12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5504">
                      <a:off x="0" y="0"/>
                      <a:ext cx="79629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046">
        <w:rPr>
          <w:rFonts w:eastAsia="Times New Roman"/>
          <w:noProof/>
          <w:lang w:val="de-AT" w:eastAsia="de-AT"/>
        </w:rPr>
        <w:drawing>
          <wp:anchor distT="0" distB="0" distL="114300" distR="114300" simplePos="0" relativeHeight="251676672" behindDoc="1" locked="0" layoutInCell="1" allowOverlap="1" wp14:anchorId="6A111EF8" wp14:editId="2DDDF4E0">
            <wp:simplePos x="0" y="0"/>
            <wp:positionH relativeFrom="column">
              <wp:posOffset>4400361</wp:posOffset>
            </wp:positionH>
            <wp:positionV relativeFrom="paragraph">
              <wp:posOffset>57151</wp:posOffset>
            </wp:positionV>
            <wp:extent cx="1017270" cy="948055"/>
            <wp:effectExtent l="57150" t="57150" r="49530" b="42545"/>
            <wp:wrapTight wrapText="bothSides">
              <wp:wrapPolygon edited="0">
                <wp:start x="3512" y="-426"/>
                <wp:lineTo x="-402" y="969"/>
                <wp:lineTo x="194" y="6138"/>
                <wp:lineTo x="1196" y="7754"/>
                <wp:lineTo x="-1614" y="8128"/>
                <wp:lineTo x="-470" y="18035"/>
                <wp:lineTo x="5999" y="21111"/>
                <wp:lineTo x="9811" y="22353"/>
                <wp:lineTo x="13424" y="21873"/>
                <wp:lineTo x="14830" y="19937"/>
                <wp:lineTo x="22113" y="12409"/>
                <wp:lineTo x="21321" y="2018"/>
                <wp:lineTo x="14049" y="-952"/>
                <wp:lineTo x="8731" y="-1120"/>
                <wp:lineTo x="3512" y="-426"/>
              </wp:wrapPolygon>
            </wp:wrapTight>
            <wp:docPr id="20" name="Grafik 20" descr="C:\Users\christina.oswald\Desktop\LP Bewerbungsgespräch\Materialien\Bilder\Telef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a.oswald\Desktop\LP Bewerbungsgespräch\Materialien\Bilder\Telefon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3734">
                      <a:off x="0" y="0"/>
                      <a:ext cx="10172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C50">
        <w:t>Typisches Sätze am Telefon</w:t>
      </w:r>
      <w:r>
        <w:t>:</w:t>
      </w:r>
      <w:r w:rsidRPr="002679D5">
        <w:rPr>
          <w:noProof/>
        </w:rPr>
        <w:t xml:space="preserve"> </w:t>
      </w:r>
    </w:p>
    <w:p w14:paraId="45054889" w14:textId="77777777" w:rsidR="0006283C" w:rsidRDefault="0006283C" w:rsidP="0006283C">
      <w:pPr>
        <w:rPr>
          <w:u w:val="single"/>
        </w:rPr>
      </w:pPr>
    </w:p>
    <w:p w14:paraId="76BC8EA0" w14:textId="749D27C6" w:rsidR="0006283C" w:rsidRPr="002F4192" w:rsidRDefault="0006283C" w:rsidP="0006283C">
      <w:pPr>
        <w:rPr>
          <w:u w:val="single"/>
        </w:rPr>
      </w:pPr>
      <w:r>
        <w:rPr>
          <w:u w:val="single"/>
        </w:rPr>
        <w:t>Zu Beginn des Gespräches</w:t>
      </w:r>
      <w:r w:rsidR="006C3C50">
        <w:rPr>
          <w:u w:val="single"/>
        </w:rPr>
        <w:t>:</w:t>
      </w:r>
      <w:r w:rsidR="006C3C50">
        <w:rPr>
          <w:u w:val="single"/>
        </w:rPr>
        <w:br/>
      </w:r>
    </w:p>
    <w:p w14:paraId="3AB88EAE" w14:textId="77777777" w:rsidR="0006283C" w:rsidRDefault="0006283C" w:rsidP="0006283C">
      <w:r w:rsidRPr="002F4192">
        <w:t xml:space="preserve">Guten </w:t>
      </w:r>
      <w:r>
        <w:t>Morgen</w:t>
      </w:r>
      <w:r w:rsidRPr="002F4192">
        <w:t xml:space="preserve">, ich </w:t>
      </w:r>
      <w:r>
        <w:t>heiße Anita Herbst. Kann ich bitte mit Frau Sommer sprechen?</w:t>
      </w:r>
    </w:p>
    <w:p w14:paraId="55467B1B" w14:textId="77777777" w:rsidR="0006283C" w:rsidRDefault="0006283C" w:rsidP="0006283C">
      <w:r>
        <w:t>Guten Tag, mein Name ist Karin Fasching. Ich rufe wegen der freien Stelle als ……</w:t>
      </w:r>
      <w:proofErr w:type="gramStart"/>
      <w:r>
        <w:t>…….</w:t>
      </w:r>
      <w:proofErr w:type="gramEnd"/>
      <w:r>
        <w:t xml:space="preserve">. an. </w:t>
      </w:r>
    </w:p>
    <w:p w14:paraId="0BEDA91B" w14:textId="77777777" w:rsidR="0006283C" w:rsidRDefault="0006283C" w:rsidP="0006283C">
      <w:r>
        <w:t xml:space="preserve">Guten Tag, mein Name ist Martina Nikolic. Ich möchte bitte ………. </w:t>
      </w:r>
    </w:p>
    <w:p w14:paraId="377D32AC" w14:textId="77777777" w:rsidR="0006283C" w:rsidRPr="002679D5" w:rsidRDefault="0006283C" w:rsidP="0006283C"/>
    <w:p w14:paraId="590DBD5C" w14:textId="77777777" w:rsidR="0006283C" w:rsidRPr="00B00BD3" w:rsidRDefault="0006283C" w:rsidP="0006283C">
      <w:pPr>
        <w:spacing w:after="120"/>
        <w:rPr>
          <w:u w:val="single"/>
        </w:rPr>
      </w:pPr>
      <w:r w:rsidRPr="00B00BD3">
        <w:rPr>
          <w:u w:val="single"/>
        </w:rPr>
        <w:t>Wenn Sie nach dem Namen fragen möchten:</w:t>
      </w:r>
    </w:p>
    <w:p w14:paraId="7F265A32" w14:textId="77777777" w:rsidR="0006283C" w:rsidRPr="00B00BD3" w:rsidRDefault="0006283C" w:rsidP="0006283C">
      <w:pPr>
        <w:spacing w:after="120"/>
      </w:pPr>
      <w:r w:rsidRPr="00B00BD3">
        <w:t>Wer spricht bitte?</w:t>
      </w:r>
      <w:r>
        <w:t xml:space="preserve"> </w:t>
      </w:r>
      <w:r w:rsidRPr="00B00BD3">
        <w:t>Mit wem spreche ich, bitte?</w:t>
      </w:r>
      <w:r>
        <w:t xml:space="preserve"> </w:t>
      </w:r>
    </w:p>
    <w:p w14:paraId="7D5F1FF4" w14:textId="77777777" w:rsidR="0006283C" w:rsidRPr="00B00BD3" w:rsidRDefault="0006283C" w:rsidP="0006283C">
      <w:pPr>
        <w:spacing w:after="120"/>
      </w:pPr>
      <w:r w:rsidRPr="00B00BD3">
        <w:t xml:space="preserve">Spreche ich mit Herrn </w:t>
      </w:r>
      <w:r>
        <w:t>Winter</w:t>
      </w:r>
      <w:r w:rsidRPr="00B00BD3">
        <w:t>?</w:t>
      </w:r>
      <w:r>
        <w:t xml:space="preserve"> </w:t>
      </w:r>
    </w:p>
    <w:p w14:paraId="4559D425" w14:textId="77777777" w:rsidR="0006283C" w:rsidRPr="00B00BD3" w:rsidRDefault="0006283C" w:rsidP="0006283C">
      <w:pPr>
        <w:spacing w:after="120"/>
      </w:pPr>
      <w:r>
        <w:t>Könn</w:t>
      </w:r>
      <w:r w:rsidRPr="00B00BD3">
        <w:t>en Sie mir bitte Ihren Namen nochmal sagen?</w:t>
      </w:r>
      <w:r w:rsidRPr="009C167F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22C56B3" w14:textId="77777777" w:rsidR="0006283C" w:rsidRPr="00B00BD3" w:rsidRDefault="0006283C" w:rsidP="0006283C">
      <w:pPr>
        <w:spacing w:after="120"/>
      </w:pPr>
      <w:r w:rsidRPr="00B00BD3">
        <w:t>Bin ich mit Frau Kernstock verbunden?</w:t>
      </w:r>
    </w:p>
    <w:p w14:paraId="1A06E0E7" w14:textId="77777777" w:rsidR="0006283C" w:rsidRDefault="0006283C" w:rsidP="0006283C">
      <w:pPr>
        <w:spacing w:after="120"/>
      </w:pPr>
      <w:r w:rsidRPr="00B00BD3">
        <w:t>Bin ich bei Ihnen richtig, sind Sie Frau Huber?</w:t>
      </w:r>
    </w:p>
    <w:p w14:paraId="6485806E" w14:textId="2E53F1DF" w:rsidR="006C3C50" w:rsidRDefault="006C3C50">
      <w:pPr>
        <w:spacing w:before="0" w:after="200"/>
      </w:pPr>
      <w:r>
        <w:br w:type="page"/>
      </w:r>
    </w:p>
    <w:p w14:paraId="27B5D7B9" w14:textId="77777777" w:rsidR="0006283C" w:rsidRPr="002F4192" w:rsidRDefault="0006283C" w:rsidP="0006283C">
      <w:pPr>
        <w:rPr>
          <w:u w:val="single"/>
        </w:rPr>
      </w:pPr>
      <w:r>
        <w:rPr>
          <w:u w:val="single"/>
        </w:rPr>
        <w:lastRenderedPageBreak/>
        <w:t>Wenn Sie etwas nicht verstanden haben oder nachfragen möchten</w:t>
      </w:r>
      <w:r w:rsidRPr="002F4192">
        <w:rPr>
          <w:u w:val="single"/>
        </w:rPr>
        <w:t xml:space="preserve">: </w:t>
      </w:r>
    </w:p>
    <w:p w14:paraId="062196F9" w14:textId="77777777" w:rsidR="0006283C" w:rsidRPr="002F4192" w:rsidRDefault="0006283C" w:rsidP="0006283C">
      <w:r>
        <w:t>Könn</w:t>
      </w:r>
      <w:r w:rsidRPr="002F4192">
        <w:t xml:space="preserve">en Sie Ihren Namen </w:t>
      </w:r>
      <w:r>
        <w:t xml:space="preserve">bitte </w:t>
      </w:r>
      <w:r w:rsidRPr="002F4192">
        <w:t>noch einmal wiederholen, die Verbindung ist sehr schlecht.</w:t>
      </w:r>
    </w:p>
    <w:p w14:paraId="51A97BDD" w14:textId="77777777" w:rsidR="0006283C" w:rsidRPr="002F4192" w:rsidRDefault="0006283C" w:rsidP="0006283C">
      <w:r w:rsidRPr="002F4192">
        <w:t xml:space="preserve">Ich habe Sie leider nicht verstanden. Können Sie das bitte noch einmal sagen? </w:t>
      </w:r>
    </w:p>
    <w:p w14:paraId="6E01A9F8" w14:textId="77777777" w:rsidR="0006283C" w:rsidRPr="002F4192" w:rsidRDefault="0006283C" w:rsidP="0006283C">
      <w:r w:rsidRPr="002F4192">
        <w:t>Können Sie bitte etwas langsamer sprechen?</w:t>
      </w:r>
    </w:p>
    <w:p w14:paraId="50E28362" w14:textId="77777777" w:rsidR="0006283C" w:rsidRPr="002679D5" w:rsidRDefault="0006283C" w:rsidP="0006283C">
      <w:r w:rsidRPr="002F4192">
        <w:t>Können Sie das bitte wiederholen?</w:t>
      </w:r>
      <w:r>
        <w:t xml:space="preserve"> Noch einmal, bitte! </w:t>
      </w:r>
      <w:r w:rsidRPr="00B00BD3">
        <w:t xml:space="preserve">Wie bitte? </w:t>
      </w:r>
    </w:p>
    <w:p w14:paraId="1CD71CD9" w14:textId="77777777" w:rsidR="0006283C" w:rsidRDefault="0006283C" w:rsidP="0006283C">
      <w:pPr>
        <w:spacing w:after="120"/>
      </w:pPr>
      <w:r w:rsidRPr="00B00BD3">
        <w:t xml:space="preserve">Was bedeutet/heißt das? </w:t>
      </w:r>
    </w:p>
    <w:p w14:paraId="037A66EF" w14:textId="77777777" w:rsidR="0006283C" w:rsidRPr="002F4192" w:rsidRDefault="0006283C" w:rsidP="0006283C">
      <w:pPr>
        <w:spacing w:after="120"/>
      </w:pPr>
      <w:r>
        <w:t>Habe ich das richtig verstanden?</w:t>
      </w:r>
    </w:p>
    <w:p w14:paraId="09CB97D9" w14:textId="77777777" w:rsidR="0006283C" w:rsidRDefault="0006283C" w:rsidP="0006283C">
      <w:pPr>
        <w:spacing w:after="120"/>
      </w:pPr>
      <w:r>
        <w:t>Können Sie das bitte noch einmal erklären?</w:t>
      </w:r>
    </w:p>
    <w:p w14:paraId="628D1C13" w14:textId="77777777" w:rsidR="0006283C" w:rsidRPr="002679D5" w:rsidRDefault="0006283C" w:rsidP="0006283C">
      <w:pPr>
        <w:spacing w:after="120"/>
      </w:pPr>
    </w:p>
    <w:p w14:paraId="5A7AE03D" w14:textId="77777777" w:rsidR="0006283C" w:rsidRPr="009C167F" w:rsidRDefault="0006283C" w:rsidP="0006283C">
      <w:pPr>
        <w:spacing w:after="120"/>
        <w:rPr>
          <w:u w:val="single"/>
        </w:rPr>
      </w:pPr>
      <w:r w:rsidRPr="009C167F">
        <w:rPr>
          <w:u w:val="single"/>
        </w:rPr>
        <w:t>Zum Abschluss eines Telefonates:</w:t>
      </w:r>
    </w:p>
    <w:p w14:paraId="36F96E1C" w14:textId="77777777" w:rsidR="0006283C" w:rsidRDefault="0006283C" w:rsidP="0006283C">
      <w:pPr>
        <w:spacing w:after="120"/>
      </w:pPr>
      <w:r>
        <w:t>Danke für die Information. Ich wünsche Ihnen noch einen schönen Tag. Auf Wiederhören.</w:t>
      </w:r>
    </w:p>
    <w:p w14:paraId="1A01FBDF" w14:textId="77777777" w:rsidR="0006283C" w:rsidRDefault="0006283C" w:rsidP="0006283C">
      <w:pPr>
        <w:spacing w:after="120"/>
      </w:pPr>
      <w:r>
        <w:t>Ich glaube soweit ist alles klar. Besten Dank. Auf Wiederhören.</w:t>
      </w:r>
    </w:p>
    <w:p w14:paraId="5928495D" w14:textId="18154976" w:rsidR="0006283C" w:rsidRPr="002679D5" w:rsidRDefault="0006283C" w:rsidP="0006283C">
      <w:pPr>
        <w:spacing w:after="120"/>
      </w:pPr>
      <w:r>
        <w:t>Vielen Dank für das Gespräch. Schönen Tag noch. Auf Wiederhören!</w:t>
      </w:r>
      <w:r>
        <w:rPr>
          <w:rFonts w:eastAsia="Arial"/>
          <w:bCs/>
          <w:iCs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07F49E" wp14:editId="47401090">
                <wp:simplePos x="0" y="0"/>
                <wp:positionH relativeFrom="column">
                  <wp:posOffset>632460</wp:posOffset>
                </wp:positionH>
                <wp:positionV relativeFrom="paragraph">
                  <wp:posOffset>6661150</wp:posOffset>
                </wp:positionV>
                <wp:extent cx="4305300" cy="419100"/>
                <wp:effectExtent l="0" t="0" r="19050" b="190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7FFA2" w14:textId="77777777" w:rsidR="0006283C" w:rsidRPr="006F75A2" w:rsidRDefault="0006283C" w:rsidP="0006283C">
                            <w:pPr>
                              <w:pStyle w:val="Listenabsatz"/>
                              <w:shd w:val="clear" w:color="auto" w:fill="FFFFFF"/>
                              <w:spacing w:after="360"/>
                              <w:ind w:left="0"/>
                              <w:rPr>
                                <w:rFonts w:ascii="Arial Narrow" w:hAnsi="Arial Narrow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05523">
                              <w:rPr>
                                <w:noProof/>
                                <w:color w:val="000000"/>
                                <w:sz w:val="14"/>
                                <w:szCs w:val="14"/>
                                <w:lang w:val="de-AT" w:eastAsia="de-AT"/>
                              </w:rPr>
                              <w:drawing>
                                <wp:inline distT="0" distB="0" distL="0" distR="0" wp14:anchorId="70314780" wp14:editId="2D90F8CE">
                                  <wp:extent cx="762000" cy="144780"/>
                                  <wp:effectExtent l="0" t="0" r="0" b="7620"/>
                                  <wp:docPr id="18" name="Grafik 18" descr="Creative Commons Licen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reative Commons Licen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5523">
                              <w:rPr>
                                <w:rFonts w:ascii="Arial Narrow" w:hAnsi="Arial Narrow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EC143C"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Dieses Werk ist unter </w:t>
                            </w:r>
                            <w:hyperlink r:id="rId14" w:tgtFrame="_blank" w:tooltip="Öffnet neues Fenster" w:history="1">
                              <w:r w:rsidRPr="00EC143C">
                                <w:rPr>
                                  <w:rStyle w:val="Hyperlink"/>
                                  <w:b/>
                                  <w:bCs/>
                                  <w:color w:val="5E7E8C"/>
                                  <w:sz w:val="18"/>
                                  <w:szCs w:val="18"/>
                                  <w:shd w:val="clear" w:color="auto" w:fill="FFFFFF"/>
                                </w:rPr>
                                <w:t>CC BY 4.0 International</w:t>
                              </w:r>
                            </w:hyperlink>
                            <w:r w:rsidRPr="00EC143C"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 lizenziert.</w:t>
                            </w:r>
                            <w:r w:rsidRPr="00EC143C"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EC143C">
                              <w:rPr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https://creativecommons.org/licenses/by-sa/4.0/legalcode</w:t>
                            </w:r>
                          </w:p>
                          <w:p w14:paraId="2CD6A725" w14:textId="77777777" w:rsidR="0006283C" w:rsidRDefault="0006283C" w:rsidP="00062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7F49E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49.8pt;margin-top:524.5pt;width:339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" fillcolor="window" strokeweight=".5pt">
                <v:textbox>
                  <w:txbxContent>
                    <w:p w14:paraId="0BB7FFA2" w14:textId="77777777" w:rsidR="0006283C" w:rsidRPr="006F75A2" w:rsidRDefault="0006283C" w:rsidP="0006283C">
                      <w:pPr>
                        <w:pStyle w:val="Listenabsatz"/>
                        <w:shd w:val="clear" w:color="auto" w:fill="FFFFFF"/>
                        <w:spacing w:after="360"/>
                        <w:ind w:left="0"/>
                        <w:rPr>
                          <w:rFonts w:ascii="Arial Narrow" w:hAnsi="Arial Narrow"/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05523">
                        <w:rPr>
                          <w:noProof/>
                          <w:color w:val="000000"/>
                          <w:sz w:val="14"/>
                          <w:szCs w:val="14"/>
                          <w:lang w:val="de-AT" w:eastAsia="de-AT"/>
                        </w:rPr>
                        <w:drawing>
                          <wp:inline distT="0" distB="0" distL="0" distR="0" wp14:anchorId="70314780" wp14:editId="2D90F8CE">
                            <wp:extent cx="762000" cy="144780"/>
                            <wp:effectExtent l="0" t="0" r="0" b="7620"/>
                            <wp:docPr id="18" name="Grafik 18" descr="Creative Commons Licen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reative Commons Licen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r:link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5523">
                        <w:rPr>
                          <w:rFonts w:ascii="Arial Narrow" w:hAnsi="Arial Narrow"/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EC143C"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Dieses Werk ist unter </w:t>
                      </w:r>
                      <w:hyperlink r:id="rId17" w:tgtFrame="_blank" w:tooltip="Öffnet neues Fenster" w:history="1">
                        <w:r w:rsidRPr="00EC143C">
                          <w:rPr>
                            <w:rStyle w:val="Hyperlink"/>
                            <w:b/>
                            <w:bCs/>
                            <w:color w:val="5E7E8C"/>
                            <w:sz w:val="18"/>
                            <w:szCs w:val="18"/>
                            <w:shd w:val="clear" w:color="auto" w:fill="FFFFFF"/>
                          </w:rPr>
                          <w:t>CC BY 4.0 International</w:t>
                        </w:r>
                      </w:hyperlink>
                      <w:r w:rsidRPr="00EC143C"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 lizenziert.</w:t>
                      </w:r>
                      <w:r w:rsidRPr="00EC143C"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EC143C">
                        <w:rPr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https://creativecommons.org/licenses/by-sa/4.0/legalcode</w:t>
                      </w:r>
                    </w:p>
                    <w:p w14:paraId="2CD6A725" w14:textId="77777777" w:rsidR="0006283C" w:rsidRDefault="0006283C" w:rsidP="0006283C"/>
                  </w:txbxContent>
                </v:textbox>
              </v:shape>
            </w:pict>
          </mc:Fallback>
        </mc:AlternateContent>
      </w:r>
    </w:p>
    <w:p w14:paraId="7DB6F505" w14:textId="2A41F973" w:rsidR="000E4FF2" w:rsidRPr="005D71C2" w:rsidRDefault="000E4FF2" w:rsidP="00AA485C">
      <w:pPr>
        <w:jc w:val="both"/>
      </w:pPr>
    </w:p>
    <w:p w14:paraId="6EE2C01E" w14:textId="702DF838" w:rsidR="005D71C2" w:rsidRDefault="00046D2B" w:rsidP="006C3C50">
      <w:pPr>
        <w:pStyle w:val="berschrift3"/>
      </w:pPr>
      <w:r>
        <w:t xml:space="preserve">Anregung zur Vertiefung: </w:t>
      </w:r>
    </w:p>
    <w:p w14:paraId="6B37EAE9" w14:textId="332F8912" w:rsidR="00046D2B" w:rsidRDefault="00046D2B" w:rsidP="00046D2B">
      <w:pPr>
        <w:pStyle w:val="Listenabsatz"/>
        <w:numPr>
          <w:ilvl w:val="0"/>
          <w:numId w:val="21"/>
        </w:numPr>
        <w:spacing w:line="360" w:lineRule="auto"/>
        <w:ind w:left="426"/>
        <w:jc w:val="both"/>
        <w:rPr>
          <w:i/>
        </w:rPr>
      </w:pPr>
      <w:r>
        <w:rPr>
          <w:i/>
        </w:rPr>
        <w:t>Überlegen Sie sich: Wo würden Sie gerne anrufen?</w:t>
      </w:r>
    </w:p>
    <w:p w14:paraId="41AA4EAE" w14:textId="5CD996D4" w:rsidR="00046D2B" w:rsidRDefault="006C3C50" w:rsidP="00046D2B">
      <w:pPr>
        <w:pStyle w:val="Listenabsatz"/>
        <w:numPr>
          <w:ilvl w:val="0"/>
          <w:numId w:val="21"/>
        </w:numPr>
        <w:spacing w:line="360" w:lineRule="auto"/>
        <w:ind w:left="426"/>
        <w:jc w:val="both"/>
        <w:rPr>
          <w:i/>
        </w:rPr>
      </w:pPr>
      <w:r>
        <w:rPr>
          <w:i/>
        </w:rPr>
        <w:t>Notieren Sie Antworten zu den Vorbereitungsfragen.</w:t>
      </w:r>
    </w:p>
    <w:p w14:paraId="7B298502" w14:textId="2CAFB177" w:rsidR="00046D2B" w:rsidRDefault="00046D2B" w:rsidP="00046D2B">
      <w:pPr>
        <w:pStyle w:val="Listenabsatz"/>
        <w:numPr>
          <w:ilvl w:val="0"/>
          <w:numId w:val="21"/>
        </w:numPr>
        <w:spacing w:line="360" w:lineRule="auto"/>
        <w:ind w:left="426"/>
        <w:jc w:val="both"/>
        <w:rPr>
          <w:i/>
        </w:rPr>
      </w:pPr>
      <w:r w:rsidRPr="003244AD">
        <w:rPr>
          <w:i/>
        </w:rPr>
        <w:t>Suchen Sie sich eine Partnerin.</w:t>
      </w:r>
      <w:r>
        <w:rPr>
          <w:i/>
        </w:rPr>
        <w:t xml:space="preserve"> </w:t>
      </w:r>
      <w:r w:rsidRPr="003244AD">
        <w:rPr>
          <w:i/>
        </w:rPr>
        <w:t>Spielen Sie das Telefongespräch nach</w:t>
      </w:r>
      <w:r>
        <w:rPr>
          <w:i/>
        </w:rPr>
        <w:t>.</w:t>
      </w:r>
    </w:p>
    <w:p w14:paraId="02E099A9" w14:textId="7898EB3D" w:rsidR="00046D2B" w:rsidRPr="003244AD" w:rsidRDefault="00046D2B" w:rsidP="00046D2B">
      <w:pPr>
        <w:pStyle w:val="Listenabsatz"/>
        <w:numPr>
          <w:ilvl w:val="0"/>
          <w:numId w:val="21"/>
        </w:numPr>
        <w:spacing w:line="360" w:lineRule="auto"/>
        <w:ind w:left="426"/>
        <w:jc w:val="both"/>
        <w:rPr>
          <w:i/>
        </w:rPr>
      </w:pPr>
      <w:r w:rsidRPr="003244AD">
        <w:rPr>
          <w:i/>
        </w:rPr>
        <w:t xml:space="preserve">Spielen Sie die Rolle </w:t>
      </w:r>
      <w:r w:rsidR="006C3C50">
        <w:rPr>
          <w:i/>
        </w:rPr>
        <w:t xml:space="preserve">der Anruferin. </w:t>
      </w:r>
    </w:p>
    <w:p w14:paraId="7D73ACA7" w14:textId="77777777" w:rsidR="00046D2B" w:rsidRPr="002D2F0B" w:rsidRDefault="00046D2B" w:rsidP="00046D2B">
      <w:pPr>
        <w:pStyle w:val="Listenabsatz"/>
        <w:numPr>
          <w:ilvl w:val="0"/>
          <w:numId w:val="21"/>
        </w:numPr>
        <w:spacing w:line="360" w:lineRule="auto"/>
        <w:ind w:left="426"/>
        <w:rPr>
          <w:i/>
        </w:rPr>
      </w:pPr>
      <w:r w:rsidRPr="002D2F0B">
        <w:rPr>
          <w:i/>
        </w:rPr>
        <w:t>Nehmen Sie das Telefonat mit der Diktiergerätfunktion Ihres Smartphones auf und hören Sie es anschließend gemeinsam an.</w:t>
      </w:r>
    </w:p>
    <w:p w14:paraId="3ECFB40F" w14:textId="77777777" w:rsidR="00A51340" w:rsidRDefault="00A51340" w:rsidP="00AA485C">
      <w:pPr>
        <w:jc w:val="both"/>
      </w:pPr>
    </w:p>
    <w:p w14:paraId="1889E0A9" w14:textId="77777777" w:rsidR="00393B0D" w:rsidRPr="005D71C2" w:rsidRDefault="00393B0D" w:rsidP="00AA485C">
      <w:pPr>
        <w:jc w:val="both"/>
      </w:pPr>
    </w:p>
    <w:sectPr w:rsidR="00393B0D" w:rsidRPr="005D71C2" w:rsidSect="000C3AD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6B879" w14:textId="77777777" w:rsidR="008A7D69" w:rsidRDefault="008A7D69" w:rsidP="00F759F3">
      <w:r>
        <w:separator/>
      </w:r>
    </w:p>
  </w:endnote>
  <w:endnote w:type="continuationSeparator" w:id="0">
    <w:p w14:paraId="5C459FFD" w14:textId="77777777" w:rsidR="008A7D69" w:rsidRDefault="008A7D69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2A038" w14:textId="77777777" w:rsidR="00FD4527" w:rsidRDefault="00FD45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2D926475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D4527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D4527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7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2D926475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FD4527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FD4527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9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064D2B41">
              <wp:simplePos x="0" y="0"/>
              <wp:positionH relativeFrom="margin">
                <wp:posOffset>322</wp:posOffset>
              </wp:positionH>
              <wp:positionV relativeFrom="paragraph">
                <wp:posOffset>-4825</wp:posOffset>
              </wp:positionV>
              <wp:extent cx="5892368" cy="662818"/>
              <wp:effectExtent l="0" t="0" r="635" b="107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818"/>
                        <a:chOff x="0" y="34506"/>
                        <a:chExt cx="5892368" cy="662818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5818AB43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D4527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D4527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684"/>
                          <a:ext cx="4869166" cy="343640"/>
                          <a:chOff x="53163" y="10632"/>
                          <a:chExt cx="4869380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74" y="10632"/>
                            <a:ext cx="411446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284A5439" w:rsidR="005B71B6" w:rsidRPr="00F759F3" w:rsidRDefault="00FD4527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87538">
                                <w:rPr>
                                  <w:b/>
                                  <w:sz w:val="16"/>
                                  <w:szCs w:val="16"/>
                                </w:rPr>
                                <w:t>nowa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30" style="position:absolute;margin-left:.05pt;margin-top:-.4pt;width:463.95pt;height:52.2pt;z-index:251657728;mso-position-horizontal-relative:margin;mso-width-relative:margin;mso-height-relative:margin" coordorigin=",345" coordsize="58923,6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5818AB43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FD4527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FD4527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2" style="position:absolute;left:431;top:3536;width:48691;height:3437" coordorigin="531,106" coordsize="48693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3" type="#_x0000_t202" style="position:absolute;left:8080;top:106;width:4114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284A5439" w:rsidR="005B71B6" w:rsidRPr="00F759F3" w:rsidRDefault="00FD4527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 w:rsidRPr="00C87538">
                          <w:rPr>
                            <w:b/>
                            <w:sz w:val="16"/>
                            <w:szCs w:val="16"/>
                          </w:rPr>
                          <w:t>nowa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4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5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6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A87BA" w14:textId="77777777" w:rsidR="008A7D69" w:rsidRDefault="008A7D69" w:rsidP="00F759F3">
      <w:r>
        <w:separator/>
      </w:r>
    </w:p>
  </w:footnote>
  <w:footnote w:type="continuationSeparator" w:id="0">
    <w:p w14:paraId="5E41AE28" w14:textId="77777777" w:rsidR="008A7D69" w:rsidRDefault="008A7D69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EABCB" w14:textId="77777777" w:rsidR="00FD4527" w:rsidRDefault="00FD45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8E12931"/>
    <w:multiLevelType w:val="hybridMultilevel"/>
    <w:tmpl w:val="E6E68480"/>
    <w:lvl w:ilvl="0" w:tplc="2C44797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27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3"/>
  </w:num>
  <w:num w:numId="9">
    <w:abstractNumId w:val="18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46D2B"/>
    <w:rsid w:val="00052228"/>
    <w:rsid w:val="00055C28"/>
    <w:rsid w:val="00056788"/>
    <w:rsid w:val="00057BCB"/>
    <w:rsid w:val="00061FBF"/>
    <w:rsid w:val="0006283C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2DE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3CCD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279C"/>
    <w:rsid w:val="006B67C7"/>
    <w:rsid w:val="006C1C3B"/>
    <w:rsid w:val="006C32B4"/>
    <w:rsid w:val="006C3C50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197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2F7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4527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5.png@01D551EF.F8813AB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creativecommons.org/licenses/by/4.0/deed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cid:image005.png@01D551EF.F8813AB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reativecommons.org/licenses/by/4.0/deed.de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9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B0E6-288F-4B58-B459-326311FE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lfeZW2_Tagesordnung.dotx</Template>
  <TotalTime>0</TotalTime>
  <Pages>3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Monika Anclin</cp:lastModifiedBy>
  <cp:revision>2</cp:revision>
  <cp:lastPrinted>2019-08-20T13:21:00Z</cp:lastPrinted>
  <dcterms:created xsi:type="dcterms:W3CDTF">2021-08-19T08:06:00Z</dcterms:created>
  <dcterms:modified xsi:type="dcterms:W3CDTF">2021-08-19T08:06:00Z</dcterms:modified>
</cp:coreProperties>
</file>