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EE371" w14:textId="77777777" w:rsidR="0064205A" w:rsidRDefault="0064205A" w:rsidP="00FE3A4C">
      <w:pPr>
        <w:pStyle w:val="berschrift1"/>
      </w:pPr>
      <w:r>
        <w:t>Infoblatt: Häufige Symbole in Apps am Tablet und am Smartphone</w:t>
      </w:r>
    </w:p>
    <w:p w14:paraId="13484AAF" w14:textId="77777777" w:rsidR="0064205A" w:rsidRDefault="0064205A" w:rsidP="0064205A">
      <w:r>
        <w:t xml:space="preserve">Viele Apps verwenden mittlerweile </w:t>
      </w:r>
      <w:r w:rsidR="00F14444">
        <w:t xml:space="preserve">dieselben </w:t>
      </w:r>
      <w:r>
        <w:t xml:space="preserve">Symbole für dieselben Funktionen. Diese zu kennen macht das Arbeiten </w:t>
      </w:r>
      <w:r w:rsidR="00F14444">
        <w:t>viel</w:t>
      </w:r>
      <w:r>
        <w:t xml:space="preserve"> leichter. </w:t>
      </w:r>
    </w:p>
    <w:p w14:paraId="5765CCE0" w14:textId="77777777" w:rsidR="00FE3A4C" w:rsidRDefault="00FE3A4C" w:rsidP="0064205A"/>
    <w:p w14:paraId="77719B24" w14:textId="77777777" w:rsidR="0064205A" w:rsidRDefault="0064205A" w:rsidP="0064205A">
      <w:r>
        <w:t xml:space="preserve">Hier finden Sie eine Liste mit Symbolen, die derzeit oft vorkommen. </w:t>
      </w:r>
    </w:p>
    <w:p w14:paraId="5C59B840" w14:textId="77777777" w:rsidR="0064205A" w:rsidRDefault="0064205A" w:rsidP="0064205A">
      <w:r>
        <w:t>ACHTUNG: Das sind nur Beispielfotos. Die Symbole können auf Ihrem Tablet oder Smartphone etwas anders aussehen. Manchmal ändern sich mit Updat</w:t>
      </w:r>
      <w:r w:rsidR="00F14444">
        <w:t>es die Form oder auch die Farbe d</w:t>
      </w:r>
      <w:r w:rsidR="00FE3A4C">
        <w:t>es Symbols!</w:t>
      </w:r>
    </w:p>
    <w:p w14:paraId="78FE58F8" w14:textId="77777777" w:rsidR="0064205A" w:rsidRDefault="0064205A" w:rsidP="0064205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5663"/>
      </w:tblGrid>
      <w:tr w:rsidR="0064205A" w:rsidRPr="00683FB6" w14:paraId="696BCBC6" w14:textId="77777777" w:rsidTr="00683FB6">
        <w:trPr>
          <w:trHeight w:val="567"/>
          <w:tblHeader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14:paraId="50A82D9C" w14:textId="794DB6B1" w:rsidR="0064205A" w:rsidRPr="00683FB6" w:rsidRDefault="0064205A" w:rsidP="00683FB6">
            <w:pPr>
              <w:spacing w:after="120"/>
              <w:jc w:val="center"/>
              <w:rPr>
                <w:b/>
                <w:bCs/>
                <w:color w:val="993366"/>
                <w:sz w:val="36"/>
                <w:szCs w:val="36"/>
              </w:rPr>
            </w:pPr>
            <w:r w:rsidRPr="00683FB6">
              <w:rPr>
                <w:b/>
                <w:bCs/>
                <w:color w:val="993366"/>
                <w:sz w:val="36"/>
                <w:szCs w:val="36"/>
              </w:rPr>
              <w:t>Symbol</w:t>
            </w:r>
          </w:p>
        </w:tc>
        <w:tc>
          <w:tcPr>
            <w:tcW w:w="5663" w:type="dxa"/>
            <w:shd w:val="clear" w:color="auto" w:fill="BFBFBF" w:themeFill="background1" w:themeFillShade="BF"/>
            <w:vAlign w:val="center"/>
          </w:tcPr>
          <w:p w14:paraId="5EEA9BE7" w14:textId="3566AA6C" w:rsidR="0064205A" w:rsidRPr="00683FB6" w:rsidRDefault="0064205A" w:rsidP="00683FB6">
            <w:pPr>
              <w:spacing w:after="120"/>
              <w:jc w:val="center"/>
              <w:rPr>
                <w:b/>
                <w:bCs/>
                <w:color w:val="993366"/>
                <w:sz w:val="36"/>
                <w:szCs w:val="36"/>
              </w:rPr>
            </w:pPr>
            <w:r w:rsidRPr="00683FB6">
              <w:rPr>
                <w:b/>
                <w:bCs/>
                <w:color w:val="993366"/>
                <w:sz w:val="36"/>
                <w:szCs w:val="36"/>
              </w:rPr>
              <w:t>Bedeutung</w:t>
            </w:r>
          </w:p>
        </w:tc>
      </w:tr>
      <w:tr w:rsidR="0064205A" w14:paraId="4C43DBA5" w14:textId="77777777" w:rsidTr="006F405C">
        <w:trPr>
          <w:trHeight w:val="1418"/>
        </w:trPr>
        <w:tc>
          <w:tcPr>
            <w:tcW w:w="3397" w:type="dxa"/>
          </w:tcPr>
          <w:p w14:paraId="6775697B" w14:textId="77777777" w:rsidR="00F14444" w:rsidRDefault="0064205A" w:rsidP="00001849">
            <w:pPr>
              <w:jc w:val="center"/>
            </w:pPr>
            <w:r>
              <w:t xml:space="preserve"> </w:t>
            </w:r>
          </w:p>
          <w:p w14:paraId="1E5C8BDF" w14:textId="77777777" w:rsidR="00F14444" w:rsidRDefault="00FE3A4C" w:rsidP="00001849">
            <w:pPr>
              <w:jc w:val="center"/>
            </w:pPr>
            <w:r>
              <w:rPr>
                <w:b/>
                <w:noProof/>
                <w:color w:val="000000"/>
                <w:sz w:val="22"/>
                <w:lang w:val="de-AT" w:eastAsia="de-AT"/>
              </w:rPr>
              <w:drawing>
                <wp:anchor distT="0" distB="0" distL="114300" distR="114300" simplePos="0" relativeHeight="251660288" behindDoc="0" locked="0" layoutInCell="1" allowOverlap="1" wp14:anchorId="7B3F7498" wp14:editId="4C68F05E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106045</wp:posOffset>
                  </wp:positionV>
                  <wp:extent cx="312420" cy="335280"/>
                  <wp:effectExtent l="0" t="0" r="0" b="7620"/>
                  <wp:wrapTight wrapText="bothSides">
                    <wp:wrapPolygon edited="0">
                      <wp:start x="0" y="0"/>
                      <wp:lineTo x="0" y="20864"/>
                      <wp:lineTo x="19756" y="20864"/>
                      <wp:lineTo x="19756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izen_eine-nachricht-ausschnitt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21" t="10602" r="21275" b="78559"/>
                          <a:stretch/>
                        </pic:blipFill>
                        <pic:spPr bwMode="auto">
                          <a:xfrm>
                            <a:off x="0" y="0"/>
                            <a:ext cx="31242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4444">
              <w:rPr>
                <w:noProof/>
                <w:lang w:val="de-AT" w:eastAsia="de-AT"/>
              </w:rPr>
              <w:drawing>
                <wp:anchor distT="0" distB="0" distL="114300" distR="114300" simplePos="0" relativeHeight="251661312" behindDoc="0" locked="0" layoutInCell="1" allowOverlap="1" wp14:anchorId="70DA1771" wp14:editId="79C24D52">
                  <wp:simplePos x="0" y="0"/>
                  <wp:positionH relativeFrom="column">
                    <wp:posOffset>567055</wp:posOffset>
                  </wp:positionH>
                  <wp:positionV relativeFrom="page">
                    <wp:posOffset>395605</wp:posOffset>
                  </wp:positionV>
                  <wp:extent cx="320040" cy="304800"/>
                  <wp:effectExtent l="0" t="0" r="3810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5" t="17911" r="18310" b="22387"/>
                          <a:stretch/>
                        </pic:blipFill>
                        <pic:spPr bwMode="auto">
                          <a:xfrm>
                            <a:off x="0" y="0"/>
                            <a:ext cx="32004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6EAAF9" w14:textId="77777777" w:rsidR="0064205A" w:rsidRDefault="00F14444" w:rsidP="00F14444">
            <w:r>
              <w:t xml:space="preserve">                            </w:t>
            </w:r>
            <w:r w:rsidR="0064205A">
              <w:t>oder</w:t>
            </w:r>
          </w:p>
          <w:p w14:paraId="33A1FECE" w14:textId="77777777" w:rsidR="0064205A" w:rsidRDefault="0064205A" w:rsidP="00001849">
            <w:pPr>
              <w:jc w:val="center"/>
            </w:pPr>
          </w:p>
        </w:tc>
        <w:tc>
          <w:tcPr>
            <w:tcW w:w="5663" w:type="dxa"/>
            <w:vAlign w:val="center"/>
          </w:tcPr>
          <w:p w14:paraId="68B8F156" w14:textId="4E76A3E0" w:rsidR="0064205A" w:rsidRDefault="0064205A" w:rsidP="00001849">
            <w:r>
              <w:t xml:space="preserve">Ein Stift bedeutet </w:t>
            </w:r>
            <w:r w:rsidR="00683FB6">
              <w:t>in der Regel</w:t>
            </w:r>
            <w:r w:rsidR="00FE3A4C">
              <w:t xml:space="preserve"> </w:t>
            </w:r>
            <w:r>
              <w:t>„</w:t>
            </w:r>
            <w:r w:rsidRPr="00E37512">
              <w:rPr>
                <w:b/>
                <w:bCs/>
              </w:rPr>
              <w:t>bearbeiten</w:t>
            </w:r>
            <w:r w:rsidR="00F62E61">
              <w:t>“.</w:t>
            </w:r>
            <w:r>
              <w:br/>
            </w:r>
            <w:r>
              <w:br/>
              <w:t>Sie finden ihn z.</w:t>
            </w:r>
            <w:r w:rsidR="00FE3A4C">
              <w:t xml:space="preserve"> </w:t>
            </w:r>
            <w:r>
              <w:t>B. in</w:t>
            </w:r>
          </w:p>
          <w:p w14:paraId="1A0F5B8B" w14:textId="77777777" w:rsidR="0064205A" w:rsidRDefault="00F14444" w:rsidP="0064205A">
            <w:pPr>
              <w:pStyle w:val="Listenabsatz"/>
              <w:numPr>
                <w:ilvl w:val="0"/>
                <w:numId w:val="21"/>
              </w:numPr>
              <w:spacing w:before="0"/>
            </w:pPr>
            <w:r>
              <w:t>Notizen-Apps (</w:t>
            </w:r>
            <w:r w:rsidR="0064205A" w:rsidRPr="00E45F30">
              <w:t>Samsung Notes</w:t>
            </w:r>
            <w:r>
              <w:t>)</w:t>
            </w:r>
            <w:r w:rsidR="0064205A">
              <w:t xml:space="preserve"> zum Weiterschreiben einer Notiz</w:t>
            </w:r>
          </w:p>
          <w:p w14:paraId="5A379B2B" w14:textId="77777777" w:rsidR="0064205A" w:rsidRDefault="0064205A" w:rsidP="0064205A">
            <w:pPr>
              <w:pStyle w:val="Listenabsatz"/>
              <w:numPr>
                <w:ilvl w:val="0"/>
                <w:numId w:val="21"/>
              </w:numPr>
              <w:spacing w:before="0"/>
            </w:pPr>
            <w:r w:rsidRPr="00E45F30">
              <w:t>der Galerie</w:t>
            </w:r>
            <w:r>
              <w:t xml:space="preserve"> zum Bearbeiten von Fotos</w:t>
            </w:r>
          </w:p>
          <w:p w14:paraId="224898E4" w14:textId="77777777" w:rsidR="00F62E61" w:rsidRDefault="00F62E61" w:rsidP="00F62E61">
            <w:pPr>
              <w:spacing w:before="0"/>
            </w:pPr>
          </w:p>
          <w:p w14:paraId="561E1541" w14:textId="77777777" w:rsidR="00F62E61" w:rsidRDefault="00F62E61" w:rsidP="00F62E61">
            <w:pPr>
              <w:spacing w:before="0"/>
            </w:pPr>
            <w:r>
              <w:t>In manchen Apps bedeutet der Stift aber auch: „etwas Neues schreiben“, z. B.</w:t>
            </w:r>
          </w:p>
          <w:p w14:paraId="5B2241D1" w14:textId="77777777" w:rsidR="0064205A" w:rsidRPr="00E45F30" w:rsidRDefault="00F62E61" w:rsidP="00FE3A4C">
            <w:pPr>
              <w:pStyle w:val="Listenabsatz"/>
              <w:numPr>
                <w:ilvl w:val="0"/>
                <w:numId w:val="23"/>
              </w:numPr>
              <w:spacing w:before="0"/>
            </w:pPr>
            <w:r>
              <w:t>eine neue E-Mail schreiben mit der GMX-App</w:t>
            </w:r>
          </w:p>
        </w:tc>
      </w:tr>
      <w:tr w:rsidR="0064205A" w14:paraId="4E35042F" w14:textId="77777777" w:rsidTr="006F405C">
        <w:trPr>
          <w:trHeight w:val="1418"/>
        </w:trPr>
        <w:tc>
          <w:tcPr>
            <w:tcW w:w="3397" w:type="dxa"/>
          </w:tcPr>
          <w:p w14:paraId="624E3848" w14:textId="3879AB48" w:rsidR="0064205A" w:rsidRDefault="0064205A" w:rsidP="00001849">
            <w:pPr>
              <w:jc w:val="center"/>
            </w:pPr>
          </w:p>
          <w:p w14:paraId="2EACBA01" w14:textId="77777777" w:rsidR="00683FB6" w:rsidRDefault="00683FB6" w:rsidP="00001849">
            <w:pPr>
              <w:jc w:val="center"/>
            </w:pPr>
          </w:p>
          <w:p w14:paraId="6DD21F36" w14:textId="77777777" w:rsidR="00EC1771" w:rsidRDefault="00F14444" w:rsidP="00EC1771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2E1D4BFC" wp14:editId="34F8CC81">
                  <wp:extent cx="502458" cy="51816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6" cy="53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205A">
              <w:t xml:space="preserve"> oder </w:t>
            </w:r>
            <w:r w:rsidR="00EC1771">
              <w:rPr>
                <w:noProof/>
                <w:lang w:val="de-AT" w:eastAsia="de-AT"/>
              </w:rPr>
              <w:drawing>
                <wp:inline distT="0" distB="0" distL="0" distR="0" wp14:anchorId="47CA2F0E" wp14:editId="327BFCC9">
                  <wp:extent cx="525780" cy="525780"/>
                  <wp:effectExtent l="0" t="0" r="7620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43A87" w14:textId="77777777" w:rsidR="0064205A" w:rsidRDefault="0064205A" w:rsidP="00001849">
            <w:pPr>
              <w:jc w:val="center"/>
            </w:pPr>
          </w:p>
        </w:tc>
        <w:tc>
          <w:tcPr>
            <w:tcW w:w="5663" w:type="dxa"/>
            <w:vAlign w:val="center"/>
          </w:tcPr>
          <w:p w14:paraId="0A4613B4" w14:textId="77777777" w:rsidR="0064205A" w:rsidRDefault="0064205A" w:rsidP="00001849">
            <w:r>
              <w:t>Ein Pfeil, der nach unten zeigt, steht für „</w:t>
            </w:r>
            <w:r w:rsidRPr="00E37512">
              <w:rPr>
                <w:b/>
                <w:bCs/>
              </w:rPr>
              <w:t>herunterladen</w:t>
            </w:r>
            <w:r>
              <w:t xml:space="preserve">“, also </w:t>
            </w:r>
            <w:r w:rsidR="00FE3A4C">
              <w:t xml:space="preserve">eine Datei aus dem Internet </w:t>
            </w:r>
            <w:r>
              <w:t xml:space="preserve">auf dem Tablet oder </w:t>
            </w:r>
            <w:r w:rsidR="00FE3A4C">
              <w:t>Smartphone</w:t>
            </w:r>
            <w:r>
              <w:t xml:space="preserve"> speichern.</w:t>
            </w:r>
          </w:p>
          <w:p w14:paraId="57D20A4F" w14:textId="77777777" w:rsidR="0064205A" w:rsidRDefault="0064205A" w:rsidP="00001849">
            <w:r>
              <w:t>Sie benutzen ihn z. B.</w:t>
            </w:r>
          </w:p>
          <w:p w14:paraId="2FE25A1B" w14:textId="77777777" w:rsidR="0064205A" w:rsidRDefault="0064205A" w:rsidP="0064205A">
            <w:pPr>
              <w:pStyle w:val="Listenabsatz"/>
              <w:numPr>
                <w:ilvl w:val="0"/>
                <w:numId w:val="22"/>
              </w:numPr>
              <w:spacing w:before="0"/>
            </w:pPr>
            <w:r w:rsidRPr="00E45F30">
              <w:t>wenn Sie von</w:t>
            </w:r>
            <w:r w:rsidR="00EC1771">
              <w:t xml:space="preserve"> Pixabay ein Bild herunterladen,</w:t>
            </w:r>
          </w:p>
          <w:p w14:paraId="19A79CBF" w14:textId="77777777" w:rsidR="0064205A" w:rsidRDefault="0064205A" w:rsidP="00001849">
            <w:pPr>
              <w:pStyle w:val="Listenabsatz"/>
              <w:numPr>
                <w:ilvl w:val="0"/>
                <w:numId w:val="22"/>
              </w:numPr>
              <w:spacing w:before="0"/>
            </w:pPr>
            <w:r>
              <w:t>auf manchen Webseiten, wenn Sie Texte oder</w:t>
            </w:r>
            <w:r w:rsidR="00EC1771">
              <w:t xml:space="preserve"> Formulare herunterladen können.</w:t>
            </w:r>
          </w:p>
        </w:tc>
      </w:tr>
      <w:tr w:rsidR="0064205A" w14:paraId="47148E47" w14:textId="77777777" w:rsidTr="00683FB6">
        <w:trPr>
          <w:trHeight w:val="1418"/>
        </w:trPr>
        <w:tc>
          <w:tcPr>
            <w:tcW w:w="3397" w:type="dxa"/>
            <w:vAlign w:val="center"/>
          </w:tcPr>
          <w:p w14:paraId="1AA41C51" w14:textId="4AE2624E" w:rsidR="0064205A" w:rsidRDefault="00EC1771" w:rsidP="00683FB6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99D768C" wp14:editId="08D9B64C">
                  <wp:extent cx="1748790" cy="217335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80" cy="22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24DF0766" w14:textId="64C040E7" w:rsidR="0064205A" w:rsidRPr="00E45F30" w:rsidRDefault="0064205A" w:rsidP="00001849">
            <w:pPr>
              <w:rPr>
                <w:bCs/>
              </w:rPr>
            </w:pPr>
            <w:r>
              <w:t xml:space="preserve">Mit einem „X“ können Sie ein Fenster </w:t>
            </w:r>
            <w:r w:rsidR="00112789">
              <w:rPr>
                <w:b/>
                <w:bCs/>
              </w:rPr>
              <w:t>schließen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(z. B. eine Webseite in Chrome oder ein klei</w:t>
            </w:r>
            <w:r w:rsidR="00112789">
              <w:rPr>
                <w:bCs/>
              </w:rPr>
              <w:t>nes Fenster innerhalb einer App</w:t>
            </w:r>
            <w:r w:rsidR="00795A5C">
              <w:rPr>
                <w:bCs/>
              </w:rPr>
              <w:t>,</w:t>
            </w:r>
            <w:r w:rsidR="00112789">
              <w:rPr>
                <w:bCs/>
              </w:rPr>
              <w:t xml:space="preserve"> z. B. eine angezeigte Werbung).</w:t>
            </w:r>
          </w:p>
          <w:p w14:paraId="73EC30AF" w14:textId="65964263" w:rsidR="0064205A" w:rsidRPr="00F7118F" w:rsidRDefault="0064205A" w:rsidP="00112789">
            <w:r>
              <w:rPr>
                <w:bCs/>
              </w:rPr>
              <w:t xml:space="preserve">Mit dem „X“ können Sie </w:t>
            </w:r>
            <w:r w:rsidR="00112789">
              <w:rPr>
                <w:bCs/>
              </w:rPr>
              <w:t xml:space="preserve">aber auch </w:t>
            </w:r>
            <w:r>
              <w:rPr>
                <w:bCs/>
              </w:rPr>
              <w:t xml:space="preserve">in Eingabefeldern </w:t>
            </w:r>
            <w:r w:rsidR="00112789">
              <w:rPr>
                <w:bCs/>
              </w:rPr>
              <w:t>Texte</w:t>
            </w:r>
            <w:r>
              <w:rPr>
                <w:bCs/>
              </w:rPr>
              <w:t xml:space="preserve"> löschen</w:t>
            </w:r>
            <w:r w:rsidR="00795A5C">
              <w:rPr>
                <w:bCs/>
              </w:rPr>
              <w:t>, z</w:t>
            </w:r>
            <w:r>
              <w:rPr>
                <w:bCs/>
              </w:rPr>
              <w:t>. B. beim Speichern in Word oder bei Suchfeldern.</w:t>
            </w:r>
          </w:p>
        </w:tc>
      </w:tr>
      <w:tr w:rsidR="0064205A" w14:paraId="434F4BB0" w14:textId="77777777" w:rsidTr="006F405C">
        <w:trPr>
          <w:trHeight w:val="1418"/>
        </w:trPr>
        <w:tc>
          <w:tcPr>
            <w:tcW w:w="3397" w:type="dxa"/>
          </w:tcPr>
          <w:p w14:paraId="7AA3186D" w14:textId="77777777" w:rsidR="00196D72" w:rsidRDefault="0064205A" w:rsidP="00001849">
            <w:pPr>
              <w:jc w:val="center"/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2333487E" wp14:editId="0170DD2C">
                  <wp:extent cx="510540" cy="464820"/>
                  <wp:effectExtent l="0" t="0" r="3810" b="0"/>
                  <wp:docPr id="4096" name="Grafik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49" t="3650" r="8322" b="93660"/>
                          <a:stretch/>
                        </pic:blipFill>
                        <pic:spPr bwMode="auto">
                          <a:xfrm>
                            <a:off x="0" y="0"/>
                            <a:ext cx="511071" cy="4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1E19AD4" wp14:editId="26FD998D">
                  <wp:extent cx="662940" cy="396240"/>
                  <wp:effectExtent l="0" t="0" r="3810" b="3810"/>
                  <wp:docPr id="16" name="Grafik 16" descr="Bildergebnis für symbol für se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gebnis für symbol für sen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6" t="23415" r="7317" b="25853"/>
                          <a:stretch/>
                        </pic:blipFill>
                        <pic:spPr bwMode="auto">
                          <a:xfrm>
                            <a:off x="0" y="0"/>
                            <a:ext cx="6629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ECF73F" w14:textId="77777777" w:rsidR="0064205A" w:rsidRDefault="0064205A" w:rsidP="00001849">
            <w:pPr>
              <w:jc w:val="center"/>
            </w:pPr>
            <w:r>
              <w:t xml:space="preserve">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9F86FB1" wp14:editId="7AE1BF5A">
                  <wp:extent cx="365760" cy="365760"/>
                  <wp:effectExtent l="0" t="0" r="0" b="0"/>
                  <wp:docPr id="24" name="Grafik 24" descr="Bildergebnis für symbol für se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gebnis für symbol für se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60A38" w14:textId="77777777" w:rsidR="0064205A" w:rsidRDefault="0064205A" w:rsidP="00001849">
            <w:pPr>
              <w:jc w:val="center"/>
            </w:pPr>
          </w:p>
        </w:tc>
        <w:tc>
          <w:tcPr>
            <w:tcW w:w="5663" w:type="dxa"/>
            <w:vAlign w:val="center"/>
          </w:tcPr>
          <w:p w14:paraId="3C52FA7C" w14:textId="526227BF" w:rsidR="0064205A" w:rsidRDefault="0064205A" w:rsidP="00001849">
            <w:r>
              <w:t>Ein</w:t>
            </w:r>
            <w:r w:rsidRPr="00136891">
              <w:t xml:space="preserve"> „Papierflugzeug“ oder</w:t>
            </w:r>
            <w:r>
              <w:t xml:space="preserve"> ein</w:t>
            </w:r>
            <w:r w:rsidRPr="00136891">
              <w:t xml:space="preserve"> „Brief“ steht oft für </w:t>
            </w:r>
            <w:r w:rsidR="00EC1771">
              <w:rPr>
                <w:b/>
                <w:bCs/>
              </w:rPr>
              <w:t>S</w:t>
            </w:r>
            <w:r w:rsidRPr="00E37512">
              <w:rPr>
                <w:b/>
                <w:bCs/>
              </w:rPr>
              <w:t>enden</w:t>
            </w:r>
            <w:r w:rsidRPr="00136891">
              <w:t>.</w:t>
            </w:r>
            <w:r>
              <w:t xml:space="preserve"> Das brauch</w:t>
            </w:r>
            <w:r w:rsidR="00F62E61">
              <w:t>en Sie</w:t>
            </w:r>
            <w:r>
              <w:t xml:space="preserve"> für E-Mails oder Beiträge </w:t>
            </w:r>
            <w:r w:rsidR="00F62E61">
              <w:t>in einem</w:t>
            </w:r>
            <w:r>
              <w:t xml:space="preserve"> Forum.</w:t>
            </w:r>
          </w:p>
          <w:p w14:paraId="43057466" w14:textId="68F65038" w:rsidR="0064205A" w:rsidRPr="00136891" w:rsidRDefault="0064205A" w:rsidP="00F62E61">
            <w:r>
              <w:t xml:space="preserve">Bei manchen </w:t>
            </w:r>
            <w:r w:rsidR="00FE3A4C">
              <w:t>Smartphone</w:t>
            </w:r>
            <w:r>
              <w:t xml:space="preserve">s können </w:t>
            </w:r>
            <w:r w:rsidR="00F62E61">
              <w:t>Sie</w:t>
            </w:r>
            <w:r>
              <w:t xml:space="preserve"> damit SMS </w:t>
            </w:r>
            <w:r w:rsidR="00795A5C">
              <w:t>ver</w:t>
            </w:r>
            <w:r>
              <w:t>schicken.</w:t>
            </w:r>
          </w:p>
        </w:tc>
      </w:tr>
      <w:tr w:rsidR="0064205A" w14:paraId="54077D05" w14:textId="77777777" w:rsidTr="006F405C">
        <w:trPr>
          <w:trHeight w:val="1418"/>
        </w:trPr>
        <w:tc>
          <w:tcPr>
            <w:tcW w:w="3397" w:type="dxa"/>
          </w:tcPr>
          <w:p w14:paraId="25DFC0AE" w14:textId="77777777" w:rsidR="00FE3A4C" w:rsidRDefault="0064205A" w:rsidP="00001849">
            <w:pPr>
              <w:jc w:val="center"/>
            </w:pPr>
            <w:r>
              <w:rPr>
                <w:rFonts w:eastAsia="Arial"/>
                <w:b/>
                <w:bCs/>
                <w:iCs/>
                <w:noProof/>
                <w:color w:val="993366"/>
                <w:sz w:val="36"/>
                <w:szCs w:val="36"/>
                <w:lang w:val="de-AT" w:eastAsia="de-AT"/>
              </w:rPr>
              <w:drawing>
                <wp:inline distT="0" distB="0" distL="0" distR="0" wp14:anchorId="4176C8AC" wp14:editId="04FD3465">
                  <wp:extent cx="355600" cy="338254"/>
                  <wp:effectExtent l="0" t="0" r="6350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izen-in-Notes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23" t="88197" r="2973" b="6512"/>
                          <a:stretch/>
                        </pic:blipFill>
                        <pic:spPr bwMode="auto">
                          <a:xfrm>
                            <a:off x="0" y="0"/>
                            <a:ext cx="370471" cy="35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0CFCC3B" wp14:editId="3EDA9620">
                  <wp:extent cx="357691" cy="320040"/>
                  <wp:effectExtent l="0" t="0" r="4445" b="381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+-symbol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7264" b="14405"/>
                          <a:stretch/>
                        </pic:blipFill>
                        <pic:spPr bwMode="auto">
                          <a:xfrm>
                            <a:off x="0" y="0"/>
                            <a:ext cx="369999" cy="33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13EF930E" w14:textId="77777777" w:rsidR="0064205A" w:rsidRDefault="0064205A" w:rsidP="00001849">
            <w:pPr>
              <w:jc w:val="center"/>
            </w:pPr>
            <w:r>
              <w:t xml:space="preserve">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62BE2749" wp14:editId="33F602C6">
                  <wp:extent cx="342900" cy="35052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6902" t="8647" r="19718" b="25057"/>
                          <a:stretch/>
                        </pic:blipFill>
                        <pic:spPr bwMode="auto">
                          <a:xfrm>
                            <a:off x="0" y="0"/>
                            <a:ext cx="343030" cy="350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68E92A45" w14:textId="7DEC041A" w:rsidR="0064205A" w:rsidRDefault="0064205A" w:rsidP="00001849">
            <w:r>
              <w:t>Ein Plus steht für „</w:t>
            </w:r>
            <w:r w:rsidRPr="00E37512">
              <w:rPr>
                <w:b/>
                <w:bCs/>
              </w:rPr>
              <w:t>neu</w:t>
            </w:r>
            <w:r>
              <w:t xml:space="preserve">“. </w:t>
            </w:r>
            <w:r w:rsidR="00795A5C">
              <w:t xml:space="preserve">Zum Schreiben eines </w:t>
            </w:r>
            <w:r>
              <w:t>neuen Text</w:t>
            </w:r>
            <w:r w:rsidR="00795A5C">
              <w:t>es</w:t>
            </w:r>
            <w:r>
              <w:t>, eine</w:t>
            </w:r>
            <w:r w:rsidR="00795A5C">
              <w:t>r</w:t>
            </w:r>
            <w:r>
              <w:t xml:space="preserve"> neue</w:t>
            </w:r>
            <w:r w:rsidR="00795A5C">
              <w:t>n</w:t>
            </w:r>
            <w:r>
              <w:t xml:space="preserve"> E-Mail oder eine</w:t>
            </w:r>
            <w:r w:rsidR="00795A5C">
              <w:t>s</w:t>
            </w:r>
            <w:r>
              <w:t xml:space="preserve"> neuen Beitrag</w:t>
            </w:r>
            <w:r w:rsidR="00795A5C">
              <w:t>s</w:t>
            </w:r>
            <w:r>
              <w:t xml:space="preserve"> im Forum, tippen Sie auf das Plus.</w:t>
            </w:r>
          </w:p>
        </w:tc>
      </w:tr>
      <w:tr w:rsidR="0064205A" w14:paraId="3C46630E" w14:textId="77777777" w:rsidTr="00795A5C">
        <w:trPr>
          <w:trHeight w:val="1418"/>
        </w:trPr>
        <w:tc>
          <w:tcPr>
            <w:tcW w:w="3397" w:type="dxa"/>
            <w:vAlign w:val="center"/>
          </w:tcPr>
          <w:p w14:paraId="1E8E0582" w14:textId="08BB6763" w:rsidR="0064205A" w:rsidRDefault="0064205A" w:rsidP="00795A5C">
            <w:pPr>
              <w:jc w:val="center"/>
              <w:rPr>
                <w:rFonts w:eastAsia="Arial"/>
                <w:b/>
                <w:bCs/>
                <w:iCs/>
                <w:noProof/>
                <w:color w:val="993366"/>
                <w:sz w:val="36"/>
                <w:szCs w:val="36"/>
              </w:rPr>
            </w:pPr>
            <w:r>
              <w:rPr>
                <w:rFonts w:eastAsia="Arial"/>
                <w:b/>
                <w:bCs/>
                <w:iCs/>
                <w:noProof/>
                <w:color w:val="993366"/>
                <w:sz w:val="36"/>
                <w:szCs w:val="36"/>
                <w:lang w:val="de-AT" w:eastAsia="de-AT"/>
              </w:rPr>
              <w:drawing>
                <wp:inline distT="0" distB="0" distL="0" distR="0" wp14:anchorId="7FD524F1" wp14:editId="2EF7288A">
                  <wp:extent cx="312420" cy="312420"/>
                  <wp:effectExtent l="0" t="0" r="0" b="0"/>
                  <wp:docPr id="21" name="Grafik 21" descr="C:\Users\Michael\AppData\Local\Microsoft\Windows\INetCache\Content.MSO\69016F6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C:\Users\Michael\AppData\Local\Microsoft\Windows\INetCache\Content.MSO\69016F6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27" cy="31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20E3">
              <w:t>oder</w:t>
            </w:r>
            <w:r>
              <w:rPr>
                <w:rFonts w:eastAsia="Arial"/>
                <w:b/>
                <w:bCs/>
                <w:iCs/>
                <w:noProof/>
                <w:color w:val="993366"/>
                <w:sz w:val="36"/>
                <w:szCs w:val="36"/>
              </w:rPr>
              <w:t xml:space="preserve">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ADAFAB1" wp14:editId="1DD039DC">
                  <wp:extent cx="320040" cy="329453"/>
                  <wp:effectExtent l="0" t="0" r="381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erie-teilen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1" r="20361" b="22134"/>
                          <a:stretch/>
                        </pic:blipFill>
                        <pic:spPr bwMode="auto">
                          <a:xfrm>
                            <a:off x="0" y="0"/>
                            <a:ext cx="325555" cy="33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497608EB" w14:textId="77777777" w:rsidR="0064205A" w:rsidRDefault="0064205A" w:rsidP="00001849">
            <w:r>
              <w:t xml:space="preserve">Dieses Symbol </w:t>
            </w:r>
            <w:r w:rsidR="00196D72">
              <w:t>heißt „</w:t>
            </w:r>
            <w:r w:rsidR="00196D72" w:rsidRPr="00795A5C">
              <w:rPr>
                <w:b/>
                <w:bCs/>
              </w:rPr>
              <w:t>Teilen</w:t>
            </w:r>
            <w:r w:rsidR="004D0CE1">
              <w:t>“</w:t>
            </w:r>
            <w:r w:rsidR="00196D72">
              <w:t>. Es bedeutet, dass Sie etwas mit einer anderen App weiterverwenden können.</w:t>
            </w:r>
            <w:r>
              <w:t xml:space="preserve"> </w:t>
            </w:r>
          </w:p>
          <w:p w14:paraId="19C8C30B" w14:textId="77777777" w:rsidR="00795A5C" w:rsidRDefault="0064205A" w:rsidP="00001849">
            <w:r>
              <w:t xml:space="preserve">Sie können z. B. </w:t>
            </w:r>
          </w:p>
          <w:p w14:paraId="4D4B549B" w14:textId="5DF9A183" w:rsidR="00795A5C" w:rsidRPr="00795A5C" w:rsidRDefault="0064205A" w:rsidP="00196D72">
            <w:pPr>
              <w:pStyle w:val="Listenabsatz"/>
              <w:numPr>
                <w:ilvl w:val="0"/>
                <w:numId w:val="24"/>
              </w:numPr>
            </w:pPr>
            <w:r>
              <w:t xml:space="preserve">eine Datei oder ein Bild </w:t>
            </w:r>
            <w:r w:rsidR="00196D72" w:rsidRPr="00795A5C">
              <w:rPr>
                <w:bCs/>
              </w:rPr>
              <w:t>als E-Mail-Anhang weiterschicken</w:t>
            </w:r>
            <w:r w:rsidR="00795A5C">
              <w:rPr>
                <w:bCs/>
              </w:rPr>
              <w:t>,</w:t>
            </w:r>
          </w:p>
          <w:p w14:paraId="686315C0" w14:textId="1C60EC06" w:rsidR="0064205A" w:rsidRDefault="0064205A" w:rsidP="00196D72">
            <w:pPr>
              <w:pStyle w:val="Listenabsatz"/>
              <w:numPr>
                <w:ilvl w:val="0"/>
                <w:numId w:val="24"/>
              </w:numPr>
            </w:pPr>
            <w:r>
              <w:t>eine Datei zur Druck</w:t>
            </w:r>
            <w:r w:rsidR="00F62E61">
              <w:t>er</w:t>
            </w:r>
            <w:r w:rsidR="00196D72">
              <w:t>-A</w:t>
            </w:r>
            <w:r>
              <w:t>pp schicken, damit diese ausdruckt.</w:t>
            </w:r>
          </w:p>
        </w:tc>
      </w:tr>
      <w:tr w:rsidR="0064205A" w14:paraId="138AB141" w14:textId="77777777" w:rsidTr="00795A5C">
        <w:trPr>
          <w:trHeight w:val="1418"/>
        </w:trPr>
        <w:tc>
          <w:tcPr>
            <w:tcW w:w="3397" w:type="dxa"/>
            <w:vAlign w:val="center"/>
          </w:tcPr>
          <w:p w14:paraId="50DC0423" w14:textId="76800DAF" w:rsidR="004D0CE1" w:rsidRDefault="0064205A" w:rsidP="00795A5C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848736E" wp14:editId="6E8119E0">
                  <wp:extent cx="177627" cy="373379"/>
                  <wp:effectExtent l="0" t="0" r="0" b="8255"/>
                  <wp:docPr id="23" name="Grafik 23" descr="Bildergebnis für symbol android 3 punk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ldergebnis für symbol android 3 punk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03" t="7890" r="8531" b="84556"/>
                          <a:stretch/>
                        </pic:blipFill>
                        <pic:spPr bwMode="auto">
                          <a:xfrm>
                            <a:off x="0" y="0"/>
                            <a:ext cx="187520" cy="39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oder </w:t>
            </w:r>
            <w:r w:rsidR="00F62E61">
              <w:rPr>
                <w:noProof/>
                <w:lang w:val="de-AT" w:eastAsia="de-AT"/>
              </w:rPr>
              <w:drawing>
                <wp:inline distT="0" distB="0" distL="0" distR="0" wp14:anchorId="69CA9B30" wp14:editId="1CB0612C">
                  <wp:extent cx="571500" cy="263769"/>
                  <wp:effectExtent l="0" t="0" r="0" b="317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7374" t="22238" r="-3225" b="24394"/>
                          <a:stretch/>
                        </pic:blipFill>
                        <pic:spPr bwMode="auto">
                          <a:xfrm>
                            <a:off x="0" y="0"/>
                            <a:ext cx="580151" cy="26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D47A8" w14:textId="4CB60B4F" w:rsidR="0064205A" w:rsidRDefault="0064205A" w:rsidP="00795A5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oder </w:t>
            </w:r>
            <w:r w:rsidR="00F62E61">
              <w:rPr>
                <w:noProof/>
                <w:lang w:val="de-AT" w:eastAsia="de-AT"/>
              </w:rPr>
              <w:drawing>
                <wp:inline distT="0" distB="0" distL="0" distR="0" wp14:anchorId="358C9B91" wp14:editId="6E38E78F">
                  <wp:extent cx="354215" cy="449580"/>
                  <wp:effectExtent l="0" t="0" r="8255" b="762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um-erstes-bild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68" r="94672" b="7213"/>
                          <a:stretch/>
                        </pic:blipFill>
                        <pic:spPr bwMode="auto">
                          <a:xfrm>
                            <a:off x="0" y="0"/>
                            <a:ext cx="357462" cy="45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32329E3F" w14:textId="1018B917" w:rsidR="0064205A" w:rsidRDefault="00795A5C" w:rsidP="00001849">
            <w:r>
              <w:t>Hinter</w:t>
            </w:r>
            <w:r w:rsidR="00785095">
              <w:t xml:space="preserve"> dem 3-Striche-Symbol oder dem 3-Punkte-Symbol </w:t>
            </w:r>
            <w:r>
              <w:t xml:space="preserve">ergeben sich </w:t>
            </w:r>
            <w:r w:rsidR="0064205A">
              <w:t>„</w:t>
            </w:r>
            <w:r w:rsidR="0064205A" w:rsidRPr="00E37512">
              <w:rPr>
                <w:b/>
                <w:bCs/>
              </w:rPr>
              <w:t>weitere</w:t>
            </w:r>
            <w:r w:rsidR="0064205A">
              <w:t xml:space="preserve"> </w:t>
            </w:r>
            <w:r w:rsidR="0064205A" w:rsidRPr="00E37512">
              <w:rPr>
                <w:b/>
                <w:bCs/>
              </w:rPr>
              <w:t>Möglichkeiten</w:t>
            </w:r>
            <w:r w:rsidR="0064205A">
              <w:t>“.</w:t>
            </w:r>
            <w:r w:rsidR="00785095">
              <w:t xml:space="preserve"> </w:t>
            </w:r>
          </w:p>
          <w:p w14:paraId="5AEDA2CA" w14:textId="77777777" w:rsidR="00785095" w:rsidRDefault="00785095" w:rsidP="00001849">
            <w:r>
              <w:t>Es erscheint ein Menü, mit neuen Funktionen.</w:t>
            </w:r>
          </w:p>
          <w:p w14:paraId="698AF94B" w14:textId="76DCB71C" w:rsidR="0064205A" w:rsidRDefault="00795A5C" w:rsidP="00785095">
            <w:r>
              <w:t>In einigen Fällen</w:t>
            </w:r>
            <w:r w:rsidR="0064205A">
              <w:t xml:space="preserve"> finden </w:t>
            </w:r>
            <w:r w:rsidR="00785095">
              <w:t>Sie</w:t>
            </w:r>
            <w:r w:rsidR="0064205A">
              <w:t xml:space="preserve"> </w:t>
            </w:r>
            <w:r w:rsidR="00642421">
              <w:t xml:space="preserve">z. B. </w:t>
            </w:r>
            <w:r w:rsidR="0064205A">
              <w:t>erst hinter diesem Symbol die Möglichkeit zum Ausdrucken.</w:t>
            </w:r>
          </w:p>
        </w:tc>
      </w:tr>
      <w:tr w:rsidR="0064205A" w14:paraId="6DCEE301" w14:textId="77777777" w:rsidTr="00795A5C">
        <w:trPr>
          <w:trHeight w:val="1418"/>
        </w:trPr>
        <w:tc>
          <w:tcPr>
            <w:tcW w:w="3397" w:type="dxa"/>
            <w:vAlign w:val="center"/>
          </w:tcPr>
          <w:p w14:paraId="57508C9A" w14:textId="27746685" w:rsidR="0064205A" w:rsidRDefault="0064205A" w:rsidP="00795A5C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81849A5" wp14:editId="76CDF99B">
                  <wp:extent cx="563880" cy="525780"/>
                  <wp:effectExtent l="0" t="0" r="7620" b="7620"/>
                  <wp:docPr id="4102" name="Grafik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eil-nach-links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56" b="13570"/>
                          <a:stretch/>
                        </pic:blipFill>
                        <pic:spPr bwMode="auto">
                          <a:xfrm>
                            <a:off x="0" y="0"/>
                            <a:ext cx="567370" cy="529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6EDB820" wp14:editId="78BD9789">
                  <wp:extent cx="502920" cy="457200"/>
                  <wp:effectExtent l="0" t="0" r="0" b="0"/>
                  <wp:docPr id="4101" name="Grafik 4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rück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5" t="19963" r="14354" b="13479"/>
                          <a:stretch/>
                        </pic:blipFill>
                        <pic:spPr bwMode="auto">
                          <a:xfrm>
                            <a:off x="0" y="0"/>
                            <a:ext cx="501313" cy="455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46956EF7" w14:textId="5D8D54D9" w:rsidR="0064205A" w:rsidRDefault="0064205A" w:rsidP="00F62E61">
            <w:r>
              <w:t>Ein Pfeil nach links bedeutet</w:t>
            </w:r>
            <w:r w:rsidR="00B61B61">
              <w:t xml:space="preserve">, die zuletzt durchgeführte Aktion rückgängig zu machen, </w:t>
            </w:r>
            <w:r w:rsidR="00F62E61">
              <w:t>also zum vorherigen Fenster</w:t>
            </w:r>
            <w:r w:rsidR="00B61B61">
              <w:t xml:space="preserve"> zurückzugehen</w:t>
            </w:r>
            <w:r w:rsidR="00F62E61">
              <w:t xml:space="preserve">. </w:t>
            </w:r>
            <w:r>
              <w:t xml:space="preserve"> </w:t>
            </w:r>
          </w:p>
        </w:tc>
      </w:tr>
      <w:tr w:rsidR="0064205A" w14:paraId="2F15266F" w14:textId="77777777" w:rsidTr="00B61B61">
        <w:trPr>
          <w:trHeight w:val="1418"/>
        </w:trPr>
        <w:tc>
          <w:tcPr>
            <w:tcW w:w="3397" w:type="dxa"/>
            <w:vAlign w:val="center"/>
          </w:tcPr>
          <w:p w14:paraId="713FF738" w14:textId="11FCFB40" w:rsidR="0064205A" w:rsidRDefault="0064205A" w:rsidP="00B61B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1C6B62E6" wp14:editId="5EBDDC68">
                  <wp:extent cx="450965" cy="472440"/>
                  <wp:effectExtent l="0" t="0" r="6350" b="3810"/>
                  <wp:docPr id="4097" name="Grafik 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korb-symbol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2" t="11776" r="19841" b="23463"/>
                          <a:stretch/>
                        </pic:blipFill>
                        <pic:spPr bwMode="auto">
                          <a:xfrm>
                            <a:off x="0" y="0"/>
                            <a:ext cx="456534" cy="47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3E7BD131" w14:textId="313F87BD" w:rsidR="00F62E61" w:rsidRDefault="00F62E61" w:rsidP="00B61B61">
            <w:r>
              <w:t>Der Mülleimer bedeutet</w:t>
            </w:r>
            <w:r w:rsidR="0064205A">
              <w:t xml:space="preserve"> „</w:t>
            </w:r>
            <w:r w:rsidR="0064205A" w:rsidRPr="00ED641C">
              <w:rPr>
                <w:b/>
                <w:bCs/>
              </w:rPr>
              <w:t>löschen</w:t>
            </w:r>
            <w:r w:rsidR="0064205A">
              <w:t>“.</w:t>
            </w:r>
          </w:p>
        </w:tc>
      </w:tr>
      <w:tr w:rsidR="0064205A" w14:paraId="576CF11A" w14:textId="77777777" w:rsidTr="00B61B61">
        <w:trPr>
          <w:trHeight w:val="1418"/>
        </w:trPr>
        <w:tc>
          <w:tcPr>
            <w:tcW w:w="3397" w:type="dxa"/>
            <w:vAlign w:val="center"/>
          </w:tcPr>
          <w:p w14:paraId="09B389E5" w14:textId="5EBECB77" w:rsidR="0064205A" w:rsidRDefault="0064205A" w:rsidP="00B61B61">
            <w:pPr>
              <w:jc w:val="center"/>
              <w:rPr>
                <w:noProof/>
              </w:rPr>
            </w:pPr>
            <w:r w:rsidRPr="00175A4D">
              <w:rPr>
                <w:noProof/>
                <w:lang w:val="de-AT" w:eastAsia="de-AT"/>
              </w:rPr>
              <w:drawing>
                <wp:inline distT="0" distB="0" distL="0" distR="0" wp14:anchorId="34BD6D3B" wp14:editId="6214360A">
                  <wp:extent cx="562233" cy="495300"/>
                  <wp:effectExtent l="0" t="0" r="9525" b="0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72" cy="50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3C6A1405" wp14:editId="4C8EDD5B">
                  <wp:extent cx="515039" cy="50292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ucken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4" t="14118" r="23279" b="20785"/>
                          <a:stretch/>
                        </pic:blipFill>
                        <pic:spPr bwMode="auto">
                          <a:xfrm>
                            <a:off x="0" y="0"/>
                            <a:ext cx="519309" cy="50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47BDCCF7" w14:textId="7DA6EF3A" w:rsidR="0064205A" w:rsidRPr="00785095" w:rsidRDefault="0064205A" w:rsidP="00B61B61">
            <w:r>
              <w:t xml:space="preserve">Mit </w:t>
            </w:r>
            <w:r w:rsidR="00C72381">
              <w:t>dem „</w:t>
            </w:r>
            <w:r w:rsidR="00C72381" w:rsidRPr="00C72381">
              <w:rPr>
                <w:b/>
              </w:rPr>
              <w:t>Drucken</w:t>
            </w:r>
            <w:r w:rsidR="00C72381">
              <w:t>“-</w:t>
            </w:r>
            <w:r>
              <w:t xml:space="preserve">Symbol können </w:t>
            </w:r>
            <w:r w:rsidR="00785095">
              <w:t xml:space="preserve">Sie </w:t>
            </w:r>
            <w:r w:rsidR="00B61B61">
              <w:t xml:space="preserve">ihr Dokument </w:t>
            </w:r>
            <w:r>
              <w:t xml:space="preserve">auf Papier </w:t>
            </w:r>
            <w:r w:rsidRPr="00C72381">
              <w:t>ausdrucken</w:t>
            </w:r>
            <w:r w:rsidR="00785095">
              <w:rPr>
                <w:b/>
              </w:rPr>
              <w:t xml:space="preserve"> </w:t>
            </w:r>
            <w:r w:rsidR="00785095">
              <w:t>oder eine Datei als PDF-Datei erstellen.</w:t>
            </w:r>
          </w:p>
        </w:tc>
      </w:tr>
      <w:tr w:rsidR="0064205A" w14:paraId="6CEF360C" w14:textId="77777777" w:rsidTr="00B61B61">
        <w:trPr>
          <w:trHeight w:val="1418"/>
        </w:trPr>
        <w:tc>
          <w:tcPr>
            <w:tcW w:w="3397" w:type="dxa"/>
            <w:vAlign w:val="center"/>
          </w:tcPr>
          <w:p w14:paraId="44EEC48A" w14:textId="08348E18" w:rsidR="0064205A" w:rsidRPr="00175A4D" w:rsidRDefault="0064205A" w:rsidP="00B61B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1FCEC839" wp14:editId="5AE3F637">
                  <wp:extent cx="664845" cy="434340"/>
                  <wp:effectExtent l="0" t="0" r="1905" b="381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achment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9" t="38554" r="19543" b="15663"/>
                          <a:stretch/>
                        </pic:blipFill>
                        <pic:spPr bwMode="auto">
                          <a:xfrm>
                            <a:off x="0" y="0"/>
                            <a:ext cx="664845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16F6BC33" w14:textId="77777777" w:rsidR="0064205A" w:rsidRDefault="0064205A" w:rsidP="00001849">
            <w:r>
              <w:t xml:space="preserve">Die Heftklammer </w:t>
            </w:r>
            <w:r w:rsidR="00785095">
              <w:t>bedeutet „Anlage“</w:t>
            </w:r>
            <w:r w:rsidR="00C72381">
              <w:t xml:space="preserve"> und zeigt an</w:t>
            </w:r>
            <w:r>
              <w:t xml:space="preserve">, dass eine Datei (Text, Tabelle, Bild…) </w:t>
            </w:r>
            <w:r w:rsidRPr="00175A4D">
              <w:rPr>
                <w:b/>
              </w:rPr>
              <w:t>mit</w:t>
            </w:r>
            <w:r w:rsidR="00C72381">
              <w:rPr>
                <w:b/>
              </w:rPr>
              <w:t>ge</w:t>
            </w:r>
            <w:r w:rsidRPr="00175A4D">
              <w:rPr>
                <w:b/>
              </w:rPr>
              <w:t>schick</w:t>
            </w:r>
            <w:r w:rsidR="00C72381">
              <w:rPr>
                <w:b/>
              </w:rPr>
              <w:t>t</w:t>
            </w:r>
            <w:r>
              <w:t xml:space="preserve"> </w:t>
            </w:r>
            <w:r w:rsidR="00C72381">
              <w:t>werden kann</w:t>
            </w:r>
            <w:r>
              <w:t>.</w:t>
            </w:r>
          </w:p>
          <w:p w14:paraId="129EB0BE" w14:textId="500F3B45" w:rsidR="0064205A" w:rsidRDefault="0064205A" w:rsidP="00001849">
            <w:r>
              <w:t>Das geht z. B. bei E-Mail</w:t>
            </w:r>
            <w:bookmarkStart w:id="0" w:name="_GoBack"/>
            <w:bookmarkEnd w:id="0"/>
            <w:r>
              <w:t>.</w:t>
            </w:r>
          </w:p>
        </w:tc>
      </w:tr>
      <w:tr w:rsidR="00C72381" w14:paraId="5E199CC8" w14:textId="77777777" w:rsidTr="00B61B61">
        <w:trPr>
          <w:trHeight w:val="915"/>
        </w:trPr>
        <w:tc>
          <w:tcPr>
            <w:tcW w:w="3397" w:type="dxa"/>
            <w:vAlign w:val="center"/>
          </w:tcPr>
          <w:p w14:paraId="0CE77A2B" w14:textId="77777777" w:rsidR="00C72381" w:rsidRDefault="00C72381" w:rsidP="00B61B61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6698F11" wp14:editId="4AA27F61">
                  <wp:extent cx="498316" cy="556260"/>
                  <wp:effectExtent l="0" t="0" r="0" b="0"/>
                  <wp:docPr id="4100" name="Grafik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9" t="11379" r="16941" b="4595"/>
                          <a:stretch/>
                        </pic:blipFill>
                        <pic:spPr bwMode="auto">
                          <a:xfrm>
                            <a:off x="0" y="0"/>
                            <a:ext cx="498316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oder </w:t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56FD7DFC" wp14:editId="55D70CE7">
                  <wp:extent cx="556260" cy="525780"/>
                  <wp:effectExtent l="0" t="0" r="0" b="7620"/>
                  <wp:docPr id="4098" name="Grafik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97" t="9108" r="26692" b="12335"/>
                          <a:stretch/>
                        </pic:blipFill>
                        <pic:spPr bwMode="auto">
                          <a:xfrm>
                            <a:off x="0" y="0"/>
                            <a:ext cx="556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27467F1E" w14:textId="77777777" w:rsidR="00C72381" w:rsidRDefault="00C72381" w:rsidP="00521F45">
            <w:r>
              <w:t>Das Stern-Symbol bedeutet meist „</w:t>
            </w:r>
            <w:r w:rsidRPr="00C72381">
              <w:rPr>
                <w:b/>
              </w:rPr>
              <w:t>wichtig</w:t>
            </w:r>
            <w:r>
              <w:t>“.</w:t>
            </w:r>
          </w:p>
          <w:p w14:paraId="56875DEA" w14:textId="21CDD5A6" w:rsidR="00C72381" w:rsidRDefault="00C72381" w:rsidP="00521F45">
            <w:r>
              <w:t xml:space="preserve">Damit können Notizen, Websites oder E-Mails hervorgehoben werden. Markierte Nachrichten oder Websites können in der jeweiligen App als eigene Liste angezeigt werden. </w:t>
            </w:r>
          </w:p>
          <w:p w14:paraId="222AC6CE" w14:textId="77777777" w:rsidR="00C72381" w:rsidRDefault="00C72381" w:rsidP="00C72381">
            <w:r>
              <w:t>Im Webbrowser heißt diese Funktion „Favoriten“ oder „Lesezeichen“.</w:t>
            </w:r>
          </w:p>
        </w:tc>
      </w:tr>
      <w:tr w:rsidR="0064205A" w14:paraId="30EED924" w14:textId="77777777" w:rsidTr="00B61B61">
        <w:trPr>
          <w:trHeight w:val="1418"/>
        </w:trPr>
        <w:tc>
          <w:tcPr>
            <w:tcW w:w="3397" w:type="dxa"/>
            <w:vAlign w:val="center"/>
          </w:tcPr>
          <w:p w14:paraId="07CA8A24" w14:textId="1A6CBADB" w:rsidR="0064205A" w:rsidRDefault="0064205A" w:rsidP="00B61B61">
            <w:pPr>
              <w:jc w:val="center"/>
              <w:rPr>
                <w:noProof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3616EA63" wp14:editId="282AA418">
                  <wp:extent cx="449580" cy="266700"/>
                  <wp:effectExtent l="0" t="0" r="7620" b="0"/>
                  <wp:docPr id="4104" name="Grafik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pwd-sichtbar-auge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6" t="17543" r="25590" b="21053"/>
                          <a:stretch/>
                        </pic:blipFill>
                        <pic:spPr bwMode="auto">
                          <a:xfrm>
                            <a:off x="0" y="0"/>
                            <a:ext cx="44958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06E5F52E" wp14:editId="3EFB8BA0">
                  <wp:extent cx="426720" cy="297180"/>
                  <wp:effectExtent l="0" t="0" r="0" b="7620"/>
                  <wp:docPr id="4103" name="Grafik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pwd-unsichtbar-auge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5" t="28302" r="21739" b="16509"/>
                          <a:stretch/>
                        </pic:blipFill>
                        <pic:spPr bwMode="auto">
                          <a:xfrm>
                            <a:off x="0" y="0"/>
                            <a:ext cx="42672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14:paraId="00224A38" w14:textId="0619D08D" w:rsidR="0064205A" w:rsidRDefault="006F405C" w:rsidP="00001849">
            <w:r>
              <w:t>Das „</w:t>
            </w:r>
            <w:r w:rsidRPr="00B61B61">
              <w:rPr>
                <w:b/>
                <w:bCs/>
              </w:rPr>
              <w:t>Auge</w:t>
            </w:r>
            <w:r>
              <w:t xml:space="preserve">“ bedeutet </w:t>
            </w:r>
            <w:r w:rsidRPr="006F405C">
              <w:rPr>
                <w:b/>
              </w:rPr>
              <w:t>sichtbar</w:t>
            </w:r>
            <w:r>
              <w:t xml:space="preserve"> oder </w:t>
            </w:r>
            <w:r w:rsidRPr="006F405C">
              <w:rPr>
                <w:b/>
              </w:rPr>
              <w:t>unsichtbar</w:t>
            </w:r>
            <w:r>
              <w:t>. Es begegnet Ihnen</w:t>
            </w:r>
            <w:r w:rsidR="00F62E61">
              <w:t xml:space="preserve"> gelegentlich,</w:t>
            </w:r>
            <w:r w:rsidR="0064205A">
              <w:t xml:space="preserve"> wenn </w:t>
            </w:r>
            <w:r w:rsidR="00F62E61">
              <w:t>Sie</w:t>
            </w:r>
            <w:r w:rsidR="0064205A">
              <w:t xml:space="preserve"> Passwörter eingeben.</w:t>
            </w:r>
          </w:p>
          <w:p w14:paraId="3E85F03B" w14:textId="7899B6B5" w:rsidR="0064205A" w:rsidRDefault="00B61B61" w:rsidP="00001849">
            <w:r>
              <w:t xml:space="preserve">Ist das </w:t>
            </w:r>
            <w:r w:rsidR="0064205A">
              <w:t>Auge offen</w:t>
            </w:r>
            <w:r>
              <w:t>,</w:t>
            </w:r>
            <w:r w:rsidR="0064205A">
              <w:t xml:space="preserve"> </w:t>
            </w:r>
            <w:r w:rsidR="00F62E61">
              <w:t>Sie sehen</w:t>
            </w:r>
            <w:r w:rsidR="0064205A">
              <w:t xml:space="preserve"> die</w:t>
            </w:r>
            <w:r w:rsidR="006F405C">
              <w:t xml:space="preserve"> Zeichen, Zahlen und Buchstaben des Passworts.</w:t>
            </w:r>
          </w:p>
          <w:p w14:paraId="335DCF84" w14:textId="22B524F9" w:rsidR="0064205A" w:rsidRDefault="00B61B61" w:rsidP="00F62E61">
            <w:r>
              <w:t xml:space="preserve">Bei einem </w:t>
            </w:r>
            <w:r w:rsidR="0064205A">
              <w:t>geschlossen</w:t>
            </w:r>
            <w:r>
              <w:t xml:space="preserve">en Auge werden bei der Eingabe nur </w:t>
            </w:r>
            <w:r w:rsidR="0064205A">
              <w:t>Punkte oder Sterne</w:t>
            </w:r>
            <w:r>
              <w:t xml:space="preserve"> angezeigt</w:t>
            </w:r>
            <w:r w:rsidR="0064205A">
              <w:t>.</w:t>
            </w:r>
          </w:p>
        </w:tc>
      </w:tr>
      <w:tr w:rsidR="003E6AB1" w14:paraId="22E13184" w14:textId="77777777" w:rsidTr="00B61B61">
        <w:trPr>
          <w:trHeight w:val="1418"/>
          <w:tblHeader/>
        </w:trPr>
        <w:tc>
          <w:tcPr>
            <w:tcW w:w="3397" w:type="dxa"/>
            <w:vAlign w:val="center"/>
          </w:tcPr>
          <w:p w14:paraId="07B12754" w14:textId="1A581B75" w:rsidR="003E6AB1" w:rsidRDefault="003E6AB1" w:rsidP="00B61B61">
            <w:pPr>
              <w:jc w:val="center"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3284F84" wp14:editId="4C7F655A">
                  <wp:extent cx="749300" cy="61306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60" cy="63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de-AT" w:eastAsia="de-AT"/>
              </w:rPr>
              <w:drawing>
                <wp:inline distT="0" distB="0" distL="0" distR="0" wp14:anchorId="4E6004D6" wp14:editId="54A66919">
                  <wp:extent cx="650780" cy="565150"/>
                  <wp:effectExtent l="0" t="0" r="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7749" t="12699"/>
                          <a:stretch/>
                        </pic:blipFill>
                        <pic:spPr bwMode="auto">
                          <a:xfrm>
                            <a:off x="0" y="0"/>
                            <a:ext cx="697568" cy="60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  <w:vAlign w:val="center"/>
          </w:tcPr>
          <w:p w14:paraId="323E80D5" w14:textId="77777777" w:rsidR="003E6AB1" w:rsidRPr="00A743C1" w:rsidRDefault="003E6AB1" w:rsidP="00301069">
            <w:pPr>
              <w:rPr>
                <w:bCs/>
              </w:rPr>
            </w:pPr>
            <w:r>
              <w:t xml:space="preserve">Hinter dem Symbol „Lupe“ steckt immer die Möglichkeit, nach etwas zu </w:t>
            </w:r>
            <w:r w:rsidRPr="00A743C1">
              <w:rPr>
                <w:bCs/>
              </w:rPr>
              <w:t>suchen</w:t>
            </w:r>
            <w:r>
              <w:t>.</w:t>
            </w:r>
          </w:p>
        </w:tc>
      </w:tr>
    </w:tbl>
    <w:p w14:paraId="34354908" w14:textId="77777777" w:rsidR="00393B0D" w:rsidRPr="0064205A" w:rsidRDefault="00393B0D" w:rsidP="0064205A"/>
    <w:sectPr w:rsidR="00393B0D" w:rsidRPr="0064205A" w:rsidSect="000C3AD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BA3A3" w16cex:dateUtc="2022-01-26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969514" w16cid:durableId="259BA3A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70929" w14:textId="77777777" w:rsidR="00953903" w:rsidRDefault="00953903" w:rsidP="00F759F3">
      <w:r>
        <w:separator/>
      </w:r>
    </w:p>
  </w:endnote>
  <w:endnote w:type="continuationSeparator" w:id="0">
    <w:p w14:paraId="3F3F7F64" w14:textId="77777777" w:rsidR="00953903" w:rsidRDefault="00953903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D11DF" w14:textId="77777777" w:rsidR="00D74AC1" w:rsidRDefault="00D74AC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66E25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6E63F307" wp14:editId="0B6F4B82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ED87E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97417D0" w14:textId="4E672D35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124F0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124F0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63F307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A6ED87E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97417D0" w14:textId="4E672D35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124F0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124F0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A5A33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6B009EC" wp14:editId="2A794C3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386B6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C93AA70" w14:textId="7712B7F0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124F0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124F0">
                              <w:rPr>
                                <w:noProof/>
                                <w:sz w:val="18"/>
                                <w:szCs w:val="18"/>
                              </w:rPr>
                              <w:t>3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A1311" w14:textId="77777777" w:rsidR="00252271" w:rsidRPr="00F759F3" w:rsidRDefault="00252271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F9A2946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B009EC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1F4386B6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C93AA70" w14:textId="7712B7F0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124F0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0124F0">
                        <w:rPr>
                          <w:noProof/>
                          <w:sz w:val="18"/>
                          <w:szCs w:val="18"/>
                        </w:rPr>
                        <w:t>3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095A1311" w14:textId="77777777" w:rsidR="00252271" w:rsidRPr="00F759F3" w:rsidRDefault="00252271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F9A2946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16831C23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1D5FB" w14:textId="77777777" w:rsidR="00953903" w:rsidRDefault="00953903" w:rsidP="00F759F3">
      <w:r>
        <w:separator/>
      </w:r>
    </w:p>
  </w:footnote>
  <w:footnote w:type="continuationSeparator" w:id="0">
    <w:p w14:paraId="72DC0245" w14:textId="77777777" w:rsidR="00953903" w:rsidRDefault="00953903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CE8CF" w14:textId="77777777" w:rsidR="00D74AC1" w:rsidRDefault="00D74A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A7A2F" w14:textId="77777777" w:rsidR="005B71B6" w:rsidRDefault="005B71B6" w:rsidP="00577103">
    <w:pPr>
      <w:pStyle w:val="KeinLeerraum"/>
      <w:tabs>
        <w:tab w:val="left" w:pos="9356"/>
      </w:tabs>
    </w:pPr>
  </w:p>
  <w:p w14:paraId="3C9E08FC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0F8406B1" wp14:editId="570177F6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5CB6FF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0A685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47B0665C" wp14:editId="5553B0B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11C00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0D7C041E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B62A1"/>
    <w:multiLevelType w:val="hybridMultilevel"/>
    <w:tmpl w:val="0CDE1CD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C25E86"/>
    <w:multiLevelType w:val="hybridMultilevel"/>
    <w:tmpl w:val="031E0D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23C4D"/>
    <w:multiLevelType w:val="hybridMultilevel"/>
    <w:tmpl w:val="0D025D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E86489"/>
    <w:multiLevelType w:val="hybridMultilevel"/>
    <w:tmpl w:val="431A936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1"/>
  </w:num>
  <w:num w:numId="4">
    <w:abstractNumId w:val="20"/>
  </w:num>
  <w:num w:numId="5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10"/>
  </w:num>
  <w:num w:numId="8">
    <w:abstractNumId w:val="12"/>
  </w:num>
  <w:num w:numId="9">
    <w:abstractNumId w:val="21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18"/>
  </w:num>
  <w:num w:numId="23">
    <w:abstractNumId w:val="14"/>
  </w:num>
  <w:num w:numId="2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444"/>
    <w:rsid w:val="00000E64"/>
    <w:rsid w:val="000020BB"/>
    <w:rsid w:val="00005F40"/>
    <w:rsid w:val="000069A9"/>
    <w:rsid w:val="000124F0"/>
    <w:rsid w:val="00014C1A"/>
    <w:rsid w:val="000163DA"/>
    <w:rsid w:val="00022130"/>
    <w:rsid w:val="00022F27"/>
    <w:rsid w:val="000235CC"/>
    <w:rsid w:val="00023910"/>
    <w:rsid w:val="00023E66"/>
    <w:rsid w:val="000279B0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0FE1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2789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2ECD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96D72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7AF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5E9B"/>
    <w:rsid w:val="003D6C95"/>
    <w:rsid w:val="003D7CE6"/>
    <w:rsid w:val="003E077F"/>
    <w:rsid w:val="003E3BEF"/>
    <w:rsid w:val="003E67C9"/>
    <w:rsid w:val="003E6AB1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560D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0CE1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5D5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205A"/>
    <w:rsid w:val="00642421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3FB6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05C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462DE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5095"/>
    <w:rsid w:val="00786435"/>
    <w:rsid w:val="00787519"/>
    <w:rsid w:val="00790BFC"/>
    <w:rsid w:val="007915F6"/>
    <w:rsid w:val="007957CE"/>
    <w:rsid w:val="00795A5C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53903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5C78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1603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1B61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2381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873AF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833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771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4444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3DCD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2E61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3A4C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87FF3"/>
  <w15:docId w15:val="{F1731F04-DBA4-4E34-93B6-EEF6A19D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64205A"/>
    <w:pPr>
      <w:spacing w:after="120"/>
    </w:pPr>
    <w:rPr>
      <w:rFonts w:eastAsia="Arial"/>
      <w:b/>
      <w:bCs/>
      <w:iCs/>
      <w:color w:val="993366"/>
      <w:sz w:val="36"/>
      <w:szCs w:val="36"/>
      <w:lang w:val="de-AT" w:eastAsia="de-AT"/>
    </w:rPr>
  </w:style>
  <w:style w:type="character" w:customStyle="1" w:styleId="Formatvorlage1Zchn">
    <w:name w:val="Formatvorlage1 Zchn"/>
    <w:basedOn w:val="Absatz-Standardschriftart"/>
    <w:link w:val="Formatvorlage1"/>
    <w:rsid w:val="0064205A"/>
    <w:rPr>
      <w:rFonts w:ascii="Arial" w:eastAsia="Arial" w:hAnsi="Arial" w:cs="Arial"/>
      <w:b/>
      <w:bCs/>
      <w:iCs/>
      <w:color w:val="99336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32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ropbox\learn%20forever%20Basisbildung_Lernmaterialien\Gesamtdokument-dasTablet\Infoblatt_H&#228;ufige%20Symbole%20in%20App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AE40E-4C69-4EB3-A731-238863CFF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Infoblatt_Häufige Symbole in Apps.dotx</Template>
  <TotalTime>0</TotalTime>
  <Pages>3</Pages>
  <Words>452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stiftinger</dc:creator>
  <cp:lastModifiedBy>anna stiftinger</cp:lastModifiedBy>
  <cp:revision>3</cp:revision>
  <cp:lastPrinted>2019-08-20T13:21:00Z</cp:lastPrinted>
  <dcterms:created xsi:type="dcterms:W3CDTF">2022-01-27T12:34:00Z</dcterms:created>
  <dcterms:modified xsi:type="dcterms:W3CDTF">2022-01-27T12:35:00Z</dcterms:modified>
</cp:coreProperties>
</file>