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AEF6" w14:textId="77777777" w:rsidR="0099069A" w:rsidRDefault="002C0CD2" w:rsidP="0099069A">
      <w:pPr>
        <w:pStyle w:val="berschrift1"/>
      </w:pPr>
      <w:r>
        <w:t xml:space="preserve">Infoblatt: </w:t>
      </w:r>
      <w:r w:rsidR="0099069A">
        <w:t>Beispiele für u</w:t>
      </w:r>
      <w:r>
        <w:t xml:space="preserve">nseriöse E-Mails </w:t>
      </w:r>
    </w:p>
    <w:p w14:paraId="793AF452" w14:textId="77777777" w:rsidR="002C0CD2" w:rsidRDefault="002C0CD2" w:rsidP="0099069A">
      <w:pPr>
        <w:pStyle w:val="berschrift2"/>
      </w:pPr>
      <w:r>
        <w:t>Spam und Phishing Mails</w:t>
      </w:r>
      <w:r w:rsidR="0099069A">
        <w:t xml:space="preserve"> erkennen</w:t>
      </w:r>
    </w:p>
    <w:p w14:paraId="75E5382C" w14:textId="77777777" w:rsidR="0099069A" w:rsidRDefault="002C0CD2" w:rsidP="002C0CD2">
      <w:pPr>
        <w:rPr>
          <w:rFonts w:eastAsia="Arial"/>
          <w:szCs w:val="24"/>
        </w:rPr>
      </w:pPr>
      <w:r>
        <w:rPr>
          <w:rFonts w:eastAsia="Arial"/>
          <w:szCs w:val="24"/>
        </w:rPr>
        <w:t xml:space="preserve">Manche E-Mails wirken auf den ersten Blick ganz normal. </w:t>
      </w:r>
      <w:r w:rsidR="00C220C8">
        <w:rPr>
          <w:rFonts w:eastAsia="Arial"/>
          <w:szCs w:val="24"/>
        </w:rPr>
        <w:t xml:space="preserve">Hinter Phishing Mails steckt die betrügerische Absicht, Informationen über Sie zu bekommen und diese unerlaubterweise zu nutzen. </w:t>
      </w:r>
    </w:p>
    <w:p w14:paraId="75A8E8C4" w14:textId="77777777" w:rsidR="0099069A" w:rsidRDefault="0099069A" w:rsidP="002C0CD2">
      <w:pPr>
        <w:rPr>
          <w:rFonts w:eastAsia="Arial"/>
          <w:szCs w:val="24"/>
        </w:rPr>
      </w:pPr>
      <w:r>
        <w:rPr>
          <w:rFonts w:eastAsia="Arial"/>
          <w:szCs w:val="24"/>
        </w:rPr>
        <w:t>Sie finden hier ein paar hilfreiche Hinweise, die auf unseriöse E-Mails hindeuten können.</w:t>
      </w:r>
    </w:p>
    <w:p w14:paraId="6F619F75" w14:textId="77777777" w:rsidR="002C0CD2" w:rsidRDefault="002C0CD2" w:rsidP="0099069A">
      <w:pPr>
        <w:pStyle w:val="berschrift3"/>
        <w:numPr>
          <w:ilvl w:val="0"/>
          <w:numId w:val="26"/>
        </w:numPr>
      </w:pPr>
      <w:r>
        <w:t>Kennen Sie den Absender/die Absenderin?</w:t>
      </w:r>
    </w:p>
    <w:p w14:paraId="23F9B631" w14:textId="28BC67B8" w:rsidR="002C0CD2" w:rsidRDefault="005F10DB" w:rsidP="002C0CD2">
      <w:r>
        <w:t xml:space="preserve">Einige </w:t>
      </w:r>
      <w:r w:rsidR="0099069A">
        <w:t>gefälschte</w:t>
      </w:r>
      <w:r w:rsidR="002C0CD2">
        <w:t xml:space="preserve"> E-Mails können Sie schnell erkennen. </w:t>
      </w:r>
    </w:p>
    <w:p w14:paraId="3DCF4BAB" w14:textId="77777777" w:rsidR="002C0CD2" w:rsidRDefault="002C0CD2" w:rsidP="002C0CD2">
      <w:r>
        <w:t xml:space="preserve">Wenn Sie unerwartete E-Mails von unbekannten Personen oder Firmen bekommen, sollten Sie vorsichtig sein. </w:t>
      </w:r>
    </w:p>
    <w:p w14:paraId="5496BF1A" w14:textId="38925D26" w:rsidR="0099069A" w:rsidRDefault="000C3329" w:rsidP="002C0CD2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40039" wp14:editId="5B718422">
                <wp:simplePos x="0" y="0"/>
                <wp:positionH relativeFrom="column">
                  <wp:posOffset>4008120</wp:posOffset>
                </wp:positionH>
                <wp:positionV relativeFrom="paragraph">
                  <wp:posOffset>297815</wp:posOffset>
                </wp:positionV>
                <wp:extent cx="406400" cy="717550"/>
                <wp:effectExtent l="38100" t="19050" r="31750" b="444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717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6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15.6pt;margin-top:23.45pt;width:32pt;height:5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" strokecolor="#936" strokeweight="2.25pt">
                <v:stroke endarrow="block"/>
              </v:shape>
            </w:pict>
          </mc:Fallback>
        </mc:AlternateContent>
      </w:r>
      <w:r w:rsidR="0099069A">
        <w:t>Dazu gehören auch E-Mail-Adressen, deren Endung aus einem unbekannten Land kommt. (Z. B. mit der Endung .za oder .ru)</w:t>
      </w:r>
    </w:p>
    <w:p w14:paraId="26D14F0F" w14:textId="19A70C5F" w:rsidR="002C0CD2" w:rsidRDefault="002C0CD2" w:rsidP="002C0CD2">
      <w:pPr>
        <w:pStyle w:val="Formatvorlage1"/>
        <w:rPr>
          <w:sz w:val="24"/>
          <w:szCs w:val="24"/>
        </w:rPr>
      </w:pPr>
      <w:r w:rsidRPr="007048F0">
        <w:rPr>
          <w:sz w:val="24"/>
          <w:szCs w:val="24"/>
        </w:rPr>
        <w:t>Beispiel</w:t>
      </w:r>
      <w:r>
        <w:rPr>
          <w:sz w:val="24"/>
          <w:szCs w:val="24"/>
        </w:rPr>
        <w:t xml:space="preserve"> für eine unbekannte E-Mail-Adresse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537"/>
      </w:tblGrid>
      <w:tr w:rsidR="002C0CD2" w:rsidRPr="007048F0" w14:paraId="714684EF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1D1145CB" w14:textId="37925302" w:rsidR="002C0CD2" w:rsidRPr="007048F0" w:rsidRDefault="002C0CD2" w:rsidP="00C52FFF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7048F0">
              <w:rPr>
                <w:rFonts w:ascii="Century Gothic" w:hAnsi="Century Gothic"/>
                <w:b/>
                <w:bCs/>
              </w:rPr>
              <w:t xml:space="preserve">Von: </w:t>
            </w:r>
          </w:p>
        </w:tc>
        <w:tc>
          <w:tcPr>
            <w:tcW w:w="0" w:type="auto"/>
            <w:vAlign w:val="center"/>
            <w:hideMark/>
          </w:tcPr>
          <w:p w14:paraId="3AAF4713" w14:textId="56B1EFCA" w:rsidR="002C0CD2" w:rsidRPr="007048F0" w:rsidRDefault="005F10DB" w:rsidP="00C52FFF">
            <w:pPr>
              <w:rPr>
                <w:rFonts w:ascii="Century Gothic" w:hAnsi="Century Gothic"/>
              </w:rPr>
            </w:pPr>
            <w:r w:rsidRPr="00907FFE">
              <w:rPr>
                <w:noProof/>
                <w:color w:val="99336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0771D018" wp14:editId="473CADDE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-20320</wp:posOffset>
                      </wp:positionV>
                      <wp:extent cx="5737860" cy="610870"/>
                      <wp:effectExtent l="0" t="0" r="15240" b="17780"/>
                      <wp:wrapNone/>
                      <wp:docPr id="3" name="Diagonal liegende Ecken des Rechtecks abrund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860" cy="610870"/>
                              </a:xfrm>
                              <a:prstGeom prst="round2DiagRect">
                                <a:avLst>
                                  <a:gd name="adj1" fmla="val 24667"/>
                                  <a:gd name="adj2" fmla="val 0"/>
                                </a:avLst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B069F" w14:textId="77777777" w:rsidR="005F10DB" w:rsidRPr="00907FFE" w:rsidRDefault="005F10DB" w:rsidP="005F10DB">
                                  <w:pPr>
                                    <w:jc w:val="both"/>
                                    <w:rPr>
                                      <w:color w:val="000000" w:themeColor="text1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71D018" id="Diagonal liegende Ecken des Rechtecks abrunden 3" o:spid="_x0000_s1026" style="position:absolute;margin-left:-31.9pt;margin-top:-1.6pt;width:451.8pt;height:48.1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7860,610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" adj="-11796480,,5400" path="m150683,l5737860,r,l5737860,460187v,83220,-67463,150683,-150683,150683l,610870r,l,150683c,67463,67463,,150683,xe" filled="f" strokecolor="#936" strokeweight="2pt">
                      <v:stroke joinstyle="miter"/>
                      <v:formulas/>
                      <v:path arrowok="t" o:connecttype="custom" o:connectlocs="150683,0;5737860,0;5737860,0;5737860,460187;5587177,610870;0,610870;0,610870;0,150683;150683,0" o:connectangles="0,0,0,0,0,0,0,0,0" textboxrect="0,0,5737860,610870"/>
                      <v:textbox inset="1mm,0,0,0">
                        <w:txbxContent>
                          <w:p w14:paraId="3B5B069F" w14:textId="77777777" w:rsidR="005F10DB" w:rsidRPr="00907FFE" w:rsidRDefault="005F10DB" w:rsidP="005F10DB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7EC883" wp14:editId="071EB03C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215265</wp:posOffset>
                      </wp:positionV>
                      <wp:extent cx="431800" cy="374650"/>
                      <wp:effectExtent l="0" t="0" r="25400" b="2540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74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933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A8404B7" id="Ellipse 1" o:spid="_x0000_s1026" style="position:absolute;margin-left:261.7pt;margin-top:16.95pt;width:34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" filled="f" strokecolor="#936" strokeweight="2pt"/>
                  </w:pict>
                </mc:Fallback>
              </mc:AlternateContent>
            </w:r>
            <w:r w:rsidR="002C0CD2" w:rsidRPr="007048F0">
              <w:rPr>
                <w:rFonts w:ascii="Century Gothic" w:hAnsi="Century Gothic"/>
              </w:rPr>
              <w:t xml:space="preserve">АСЭД </w:t>
            </w:r>
            <w:proofErr w:type="spellStart"/>
            <w:r w:rsidR="002C0CD2" w:rsidRPr="007048F0">
              <w:rPr>
                <w:rFonts w:ascii="Century Gothic" w:hAnsi="Century Gothic"/>
              </w:rPr>
              <w:t>Муниципальное</w:t>
            </w:r>
            <w:proofErr w:type="spellEnd"/>
            <w:r w:rsidR="002C0CD2" w:rsidRPr="007048F0">
              <w:rPr>
                <w:rFonts w:ascii="Century Gothic" w:hAnsi="Century Gothic"/>
              </w:rPr>
              <w:t xml:space="preserve"> </w:t>
            </w:r>
            <w:proofErr w:type="spellStart"/>
            <w:r w:rsidR="002C0CD2" w:rsidRPr="007048F0">
              <w:rPr>
                <w:rFonts w:ascii="Century Gothic" w:hAnsi="Century Gothic"/>
              </w:rPr>
              <w:t>образование</w:t>
            </w:r>
            <w:proofErr w:type="spellEnd"/>
            <w:r w:rsidR="002C0CD2" w:rsidRPr="007048F0">
              <w:rPr>
                <w:rFonts w:ascii="Century Gothic" w:hAnsi="Century Gothic"/>
              </w:rPr>
              <w:t xml:space="preserve"> </w:t>
            </w:r>
            <w:proofErr w:type="spellStart"/>
            <w:r w:rsidR="002C0CD2" w:rsidRPr="007048F0">
              <w:rPr>
                <w:rFonts w:ascii="Century Gothic" w:hAnsi="Century Gothic"/>
              </w:rPr>
              <w:t>Бегичевское</w:t>
            </w:r>
            <w:proofErr w:type="spellEnd"/>
            <w:r w:rsidR="002C0CD2" w:rsidRPr="007048F0">
              <w:rPr>
                <w:rFonts w:ascii="Century Gothic" w:hAnsi="Century Gothic"/>
              </w:rPr>
              <w:t xml:space="preserve"> </w:t>
            </w:r>
            <w:proofErr w:type="spellStart"/>
            <w:r w:rsidR="002C0CD2" w:rsidRPr="007048F0">
              <w:rPr>
                <w:rFonts w:ascii="Century Gothic" w:hAnsi="Century Gothic"/>
              </w:rPr>
              <w:t>Богородицкого</w:t>
            </w:r>
            <w:proofErr w:type="spellEnd"/>
            <w:r w:rsidR="002C0CD2" w:rsidRPr="007048F0">
              <w:rPr>
                <w:rFonts w:ascii="Century Gothic" w:hAnsi="Century Gothic"/>
              </w:rPr>
              <w:t xml:space="preserve"> </w:t>
            </w:r>
            <w:proofErr w:type="spellStart"/>
            <w:r w:rsidR="002C0CD2" w:rsidRPr="007048F0">
              <w:rPr>
                <w:rFonts w:ascii="Century Gothic" w:hAnsi="Century Gothic"/>
              </w:rPr>
              <w:t>района</w:t>
            </w:r>
            <w:proofErr w:type="spellEnd"/>
            <w:r w:rsidR="002C0CD2" w:rsidRPr="007048F0">
              <w:rPr>
                <w:rFonts w:ascii="Century Gothic" w:hAnsi="Century Gothic"/>
              </w:rPr>
              <w:t xml:space="preserve"> &lt;ased_mo_begichevskoe@tularegion.ru&gt;</w:t>
            </w:r>
          </w:p>
        </w:tc>
      </w:tr>
    </w:tbl>
    <w:p w14:paraId="3966A748" w14:textId="77E0491A" w:rsidR="002C0CD2" w:rsidRDefault="002C0CD2" w:rsidP="002C0CD2"/>
    <w:p w14:paraId="6707F384" w14:textId="0CDC553B" w:rsidR="002C0CD2" w:rsidRDefault="002C0CD2" w:rsidP="00C220C8">
      <w:pPr>
        <w:pStyle w:val="berschrift3"/>
        <w:keepLines/>
        <w:numPr>
          <w:ilvl w:val="0"/>
          <w:numId w:val="26"/>
        </w:numPr>
      </w:pPr>
      <w:r>
        <w:t>Finden Sie den Betreff ungewöhnlich?</w:t>
      </w:r>
    </w:p>
    <w:p w14:paraId="620B9D53" w14:textId="77777777" w:rsidR="002C0CD2" w:rsidRDefault="002C0CD2" w:rsidP="00C220C8">
      <w:pPr>
        <w:keepNext/>
        <w:keepLines/>
      </w:pPr>
      <w:r>
        <w:t xml:space="preserve">Auch der Betreff kann manchmal </w:t>
      </w:r>
      <w:r w:rsidR="00C220C8">
        <w:t xml:space="preserve">bereits </w:t>
      </w:r>
      <w:r>
        <w:t xml:space="preserve">auf eine </w:t>
      </w:r>
      <w:r w:rsidR="0099069A">
        <w:t>unseriöse</w:t>
      </w:r>
      <w:r>
        <w:t xml:space="preserve"> E-Mail hinweisen. Achten Sie auf Schreibfehler und ungewöhnliche Versprechen.</w:t>
      </w:r>
    </w:p>
    <w:p w14:paraId="69337E6C" w14:textId="77777777" w:rsidR="002C0CD2" w:rsidRDefault="002C0CD2" w:rsidP="002C0CD2">
      <w:pPr>
        <w:pStyle w:val="Formatvorlage1"/>
        <w:rPr>
          <w:sz w:val="24"/>
          <w:szCs w:val="24"/>
        </w:rPr>
      </w:pPr>
      <w:r w:rsidRPr="007048F0">
        <w:rPr>
          <w:sz w:val="24"/>
          <w:szCs w:val="24"/>
        </w:rPr>
        <w:t>Beispiel</w:t>
      </w:r>
      <w:r>
        <w:rPr>
          <w:sz w:val="24"/>
          <w:szCs w:val="24"/>
        </w:rPr>
        <w:t xml:space="preserve">e für Betreffe von </w:t>
      </w:r>
      <w:r w:rsidR="00C220C8">
        <w:rPr>
          <w:sz w:val="24"/>
          <w:szCs w:val="24"/>
        </w:rPr>
        <w:t>unseriösen</w:t>
      </w:r>
      <w:r>
        <w:rPr>
          <w:sz w:val="24"/>
          <w:szCs w:val="24"/>
        </w:rPr>
        <w:t xml:space="preserve"> E-Mails</w:t>
      </w:r>
    </w:p>
    <w:p w14:paraId="7785D5F7" w14:textId="77777777" w:rsidR="002C0CD2" w:rsidRDefault="002C0CD2" w:rsidP="002C0CD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Wunderpillen gegen Krebs</w:t>
      </w:r>
    </w:p>
    <w:p w14:paraId="646E51AD" w14:textId="77777777" w:rsidR="002C0CD2" w:rsidRDefault="002C0CD2" w:rsidP="002C0CD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Ihr Konto wird gesperrt</w:t>
      </w:r>
    </w:p>
    <w:p w14:paraId="774037E1" w14:textId="77777777" w:rsidR="002C0CD2" w:rsidRDefault="002C0CD2" w:rsidP="002C0CD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Wie sie in nur 5 Stunden 100.000 € verdienen können</w:t>
      </w:r>
    </w:p>
    <w:p w14:paraId="75ACB15D" w14:textId="77777777" w:rsidR="002C0CD2" w:rsidRDefault="002C0CD2" w:rsidP="002C0CD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Bitte helfen Sie mir!</w:t>
      </w:r>
    </w:p>
    <w:p w14:paraId="7D1D3C16" w14:textId="77777777" w:rsidR="002C0CD2" w:rsidRDefault="002C0CD2" w:rsidP="002C0CD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Ihr Erbe von 50.000 € wartet auf Sie!</w:t>
      </w:r>
    </w:p>
    <w:p w14:paraId="65970935" w14:textId="77777777" w:rsidR="002C0CD2" w:rsidRDefault="002C0CD2" w:rsidP="002C0CD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So billig haben Sie noch nie gekauft</w:t>
      </w:r>
    </w:p>
    <w:p w14:paraId="6E4921C6" w14:textId="77777777" w:rsidR="002C0CD2" w:rsidRDefault="002C0CD2" w:rsidP="002C0CD2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Hallo bitte Sie helfe</w:t>
      </w:r>
    </w:p>
    <w:p w14:paraId="06A19BE0" w14:textId="77777777" w:rsidR="0099069A" w:rsidRDefault="0099069A" w:rsidP="0099069A">
      <w:pPr>
        <w:spacing w:before="100" w:beforeAutospacing="1" w:after="100" w:afterAutospacing="1" w:line="240" w:lineRule="auto"/>
      </w:pPr>
    </w:p>
    <w:p w14:paraId="00E58611" w14:textId="77777777" w:rsidR="002C0CD2" w:rsidRDefault="002C0CD2" w:rsidP="00C220C8">
      <w:pPr>
        <w:pStyle w:val="berschrift3"/>
        <w:keepLines/>
        <w:numPr>
          <w:ilvl w:val="0"/>
          <w:numId w:val="26"/>
        </w:numPr>
      </w:pPr>
      <w:r>
        <w:lastRenderedPageBreak/>
        <w:t>Achten Sie auf die Grammatik und die Rechtschreibung</w:t>
      </w:r>
      <w:r w:rsidR="0099069A">
        <w:t>!</w:t>
      </w:r>
    </w:p>
    <w:p w14:paraId="57477928" w14:textId="77777777" w:rsidR="002C0CD2" w:rsidRPr="004745E6" w:rsidRDefault="0099069A" w:rsidP="00C220C8">
      <w:pPr>
        <w:keepLines/>
        <w:rPr>
          <w:rFonts w:eastAsia="Arial"/>
          <w:szCs w:val="24"/>
        </w:rPr>
      </w:pPr>
      <w:r>
        <w:rPr>
          <w:rFonts w:eastAsia="Arial"/>
          <w:szCs w:val="24"/>
        </w:rPr>
        <w:t>Unseriöse</w:t>
      </w:r>
      <w:r w:rsidR="002C0CD2" w:rsidRPr="004745E6">
        <w:rPr>
          <w:rFonts w:eastAsia="Arial"/>
          <w:szCs w:val="24"/>
        </w:rPr>
        <w:t xml:space="preserve"> E-Mails </w:t>
      </w:r>
      <w:r w:rsidR="002C0CD2">
        <w:rPr>
          <w:rFonts w:eastAsia="Arial"/>
          <w:szCs w:val="24"/>
        </w:rPr>
        <w:t>enthalten</w:t>
      </w:r>
      <w:r w:rsidR="002C0CD2" w:rsidRPr="004745E6">
        <w:rPr>
          <w:rFonts w:eastAsia="Arial"/>
          <w:szCs w:val="24"/>
        </w:rPr>
        <w:t xml:space="preserve"> </w:t>
      </w:r>
      <w:r w:rsidR="002C0CD2">
        <w:rPr>
          <w:rFonts w:eastAsia="Arial"/>
          <w:szCs w:val="24"/>
        </w:rPr>
        <w:t>manchmal</w:t>
      </w:r>
      <w:r w:rsidR="002C0CD2" w:rsidRPr="004745E6">
        <w:rPr>
          <w:rFonts w:eastAsia="Arial"/>
          <w:szCs w:val="24"/>
        </w:rPr>
        <w:t xml:space="preserve"> sehr viele </w:t>
      </w:r>
      <w:r w:rsidR="002C0CD2">
        <w:rPr>
          <w:rFonts w:eastAsia="Arial"/>
          <w:szCs w:val="24"/>
        </w:rPr>
        <w:t>Fehler</w:t>
      </w:r>
      <w:r w:rsidR="002C0CD2" w:rsidRPr="004745E6">
        <w:rPr>
          <w:rFonts w:eastAsia="Arial"/>
          <w:szCs w:val="24"/>
        </w:rPr>
        <w:t xml:space="preserve">. </w:t>
      </w:r>
    </w:p>
    <w:p w14:paraId="6BFFD50C" w14:textId="1F11B0B5" w:rsidR="002C0CD2" w:rsidRDefault="002C0CD2" w:rsidP="002C0CD2">
      <w:pPr>
        <w:rPr>
          <w:rFonts w:eastAsia="Arial"/>
          <w:szCs w:val="24"/>
        </w:rPr>
      </w:pPr>
      <w:r w:rsidRPr="004745E6">
        <w:rPr>
          <w:rFonts w:eastAsia="Arial"/>
          <w:szCs w:val="24"/>
        </w:rPr>
        <w:t>Achten Sie auch darauf</w:t>
      </w:r>
      <w:r>
        <w:rPr>
          <w:rFonts w:eastAsia="Arial"/>
          <w:szCs w:val="24"/>
        </w:rPr>
        <w:t>,</w:t>
      </w:r>
      <w:r w:rsidRPr="004745E6">
        <w:rPr>
          <w:rFonts w:eastAsia="Arial"/>
          <w:szCs w:val="24"/>
        </w:rPr>
        <w:t xml:space="preserve"> ob Umlaute wie „ä“ oder „ö“ angezeigt werden. W</w:t>
      </w:r>
      <w:r w:rsidR="0099069A">
        <w:rPr>
          <w:rFonts w:eastAsia="Arial"/>
          <w:szCs w:val="24"/>
        </w:rPr>
        <w:t>ird</w:t>
      </w:r>
      <w:r w:rsidRPr="004745E6">
        <w:rPr>
          <w:rFonts w:eastAsia="Arial"/>
          <w:szCs w:val="24"/>
        </w:rPr>
        <w:t xml:space="preserve"> stattdessen „ae“ oder „oe“ angezeigt, könnte das auf eine Fälschung hinweisen.</w:t>
      </w:r>
    </w:p>
    <w:p w14:paraId="04B4CB2D" w14:textId="292F20CA" w:rsidR="000C3329" w:rsidRDefault="000C3329" w:rsidP="002C0CD2">
      <w:pPr>
        <w:rPr>
          <w:rFonts w:eastAsia="Arial"/>
          <w:szCs w:val="24"/>
        </w:rPr>
      </w:pPr>
    </w:p>
    <w:p w14:paraId="1009AB12" w14:textId="77777777" w:rsidR="000C3329" w:rsidRDefault="000C3329" w:rsidP="002C0CD2">
      <w:pPr>
        <w:rPr>
          <w:rFonts w:eastAsia="Arial"/>
          <w:szCs w:val="24"/>
        </w:rPr>
      </w:pPr>
    </w:p>
    <w:p w14:paraId="4DA9E7EC" w14:textId="1A62E69D" w:rsidR="00076CA3" w:rsidRDefault="002C0CD2" w:rsidP="00C220C8">
      <w:pPr>
        <w:pStyle w:val="Formatvorlage1"/>
        <w:keepNext/>
        <w:keepLines/>
        <w:rPr>
          <w:sz w:val="24"/>
          <w:szCs w:val="24"/>
        </w:rPr>
      </w:pPr>
      <w:r w:rsidRPr="004745E6">
        <w:rPr>
          <w:sz w:val="24"/>
          <w:szCs w:val="24"/>
        </w:rPr>
        <w:t xml:space="preserve">Beispiel </w:t>
      </w:r>
      <w:r>
        <w:rPr>
          <w:sz w:val="24"/>
          <w:szCs w:val="24"/>
        </w:rPr>
        <w:t>für eine E-Mail mit vielen Fehlern</w:t>
      </w:r>
      <w:r w:rsidR="0099069A">
        <w:rPr>
          <w:sz w:val="24"/>
          <w:szCs w:val="24"/>
        </w:rPr>
        <w:t>:</w:t>
      </w:r>
    </w:p>
    <w:p w14:paraId="6D254356" w14:textId="5F35CAAF" w:rsidR="002C0CD2" w:rsidRPr="004745E6" w:rsidRDefault="00076CA3" w:rsidP="00C220C8">
      <w:pPr>
        <w:pStyle w:val="Formatvorlage1"/>
        <w:keepNext/>
        <w:keepLines/>
        <w:rPr>
          <w:sz w:val="24"/>
          <w:szCs w:val="24"/>
        </w:rPr>
      </w:pPr>
      <w:r w:rsidRPr="00907FFE">
        <w:rPr>
          <w:noProof/>
          <w:color w:val="99336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E9765" wp14:editId="393E1D1F">
                <wp:simplePos x="0" y="0"/>
                <wp:positionH relativeFrom="column">
                  <wp:posOffset>-69850</wp:posOffset>
                </wp:positionH>
                <wp:positionV relativeFrom="paragraph">
                  <wp:posOffset>54610</wp:posOffset>
                </wp:positionV>
                <wp:extent cx="6332220" cy="4457700"/>
                <wp:effectExtent l="0" t="0" r="11430" b="19050"/>
                <wp:wrapNone/>
                <wp:docPr id="7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457700"/>
                        </a:xfrm>
                        <a:prstGeom prst="round2DiagRect">
                          <a:avLst>
                            <a:gd name="adj1" fmla="val 11334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6D8BE" w14:textId="77777777" w:rsidR="005F10DB" w:rsidRPr="00907FFE" w:rsidRDefault="005F10DB" w:rsidP="005F10DB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9E9765" id="_x0000_s1027" style="position:absolute;margin-left:-5.5pt;margin-top:4.3pt;width:498.6pt;height:3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2220,445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" adj="-11796480,,5400" path="m505236,l6332220,r,l6332220,3952464v,279034,-226202,505236,-505236,505236l,4457700r,l,505236c,226202,226202,,505236,xe" filled="f" strokecolor="#936" strokeweight="2pt">
                <v:stroke joinstyle="miter"/>
                <v:formulas/>
                <v:path arrowok="t" o:connecttype="custom" o:connectlocs="505236,0;6332220,0;6332220,0;6332220,3952464;5826984,4457700;0,4457700;0,4457700;0,505236;505236,0" o:connectangles="0,0,0,0,0,0,0,0,0" textboxrect="0,0,6332220,4457700"/>
                <v:textbox inset="1mm,0,0,0">
                  <w:txbxContent>
                    <w:p w14:paraId="7DE6D8BE" w14:textId="77777777" w:rsidR="005F10DB" w:rsidRPr="00907FFE" w:rsidRDefault="005F10DB" w:rsidP="005F10DB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510"/>
      </w:tblGrid>
      <w:tr w:rsidR="002C0CD2" w14:paraId="5AD89895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499522EB" w14:textId="77777777" w:rsidR="002C0CD2" w:rsidRPr="004745E6" w:rsidRDefault="002C0CD2" w:rsidP="00C220C8">
            <w:pPr>
              <w:pStyle w:val="StandardWeb"/>
              <w:keepNext/>
              <w:keepLines/>
            </w:pPr>
            <w:r w:rsidRPr="004745E6">
              <w:rPr>
                <w:b/>
                <w:bCs/>
              </w:rPr>
              <w:t>Betreff</w:t>
            </w:r>
            <w:r w:rsidRPr="004745E6"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796961C4" w14:textId="71410031" w:rsidR="002C0CD2" w:rsidRPr="004745E6" w:rsidRDefault="002C0CD2" w:rsidP="00C220C8">
            <w:pPr>
              <w:pStyle w:val="StandardWeb"/>
              <w:keepNext/>
              <w:keepLines/>
            </w:pPr>
            <w:r w:rsidRPr="004745E6">
              <w:t>Wohltätigkeitsspende von 2.000.000.000 Euro</w:t>
            </w:r>
          </w:p>
        </w:tc>
      </w:tr>
      <w:tr w:rsidR="002C0CD2" w14:paraId="781D8F4A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42627A0D" w14:textId="77777777" w:rsidR="002C0CD2" w:rsidRPr="004745E6" w:rsidRDefault="002C0CD2" w:rsidP="00C220C8">
            <w:pPr>
              <w:pStyle w:val="StandardWeb"/>
              <w:keepNext/>
              <w:keepLines/>
            </w:pPr>
            <w:r w:rsidRPr="004745E6">
              <w:rPr>
                <w:b/>
                <w:bCs/>
              </w:rPr>
              <w:t>Datum</w:t>
            </w:r>
            <w:r w:rsidRPr="004745E6"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56F10A1B" w14:textId="54F10455" w:rsidR="002C0CD2" w:rsidRPr="004745E6" w:rsidRDefault="002C0CD2" w:rsidP="00C220C8">
            <w:pPr>
              <w:pStyle w:val="StandardWeb"/>
              <w:keepNext/>
              <w:keepLines/>
            </w:pPr>
            <w:r w:rsidRPr="004745E6">
              <w:t>Thu, 14 Nov 2019 21:53:08 +0200</w:t>
            </w:r>
          </w:p>
        </w:tc>
      </w:tr>
      <w:tr w:rsidR="002C0CD2" w:rsidRPr="000A4B72" w14:paraId="26F48687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210EEFCA" w14:textId="77777777" w:rsidR="002C0CD2" w:rsidRPr="004745E6" w:rsidRDefault="002C0CD2" w:rsidP="00C220C8">
            <w:pPr>
              <w:pStyle w:val="StandardWeb"/>
              <w:keepNext/>
              <w:keepLines/>
            </w:pPr>
            <w:r w:rsidRPr="004745E6">
              <w:rPr>
                <w:b/>
                <w:bCs/>
              </w:rPr>
              <w:t>Von</w:t>
            </w:r>
            <w:r w:rsidRPr="004745E6"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5511CD0E" w14:textId="113CFE96" w:rsidR="002C0CD2" w:rsidRPr="000A4B72" w:rsidRDefault="002C0CD2" w:rsidP="00C220C8">
            <w:pPr>
              <w:pStyle w:val="StandardWeb"/>
              <w:keepNext/>
              <w:keepLines/>
              <w:rPr>
                <w:lang w:val="en-US"/>
              </w:rPr>
            </w:pPr>
            <w:r w:rsidRPr="000A4B72">
              <w:rPr>
                <w:lang w:val="en-US"/>
              </w:rPr>
              <w:t xml:space="preserve">''Charles </w:t>
            </w:r>
            <w:proofErr w:type="spellStart"/>
            <w:r w:rsidRPr="000A4B72">
              <w:rPr>
                <w:lang w:val="en-US"/>
              </w:rPr>
              <w:t>jackson</w:t>
            </w:r>
            <w:proofErr w:type="spellEnd"/>
            <w:r w:rsidRPr="000A4B72">
              <w:rPr>
                <w:lang w:val="en-US"/>
              </w:rPr>
              <w:t xml:space="preserve">'' </w:t>
            </w:r>
            <w:hyperlink r:id="rId8" w:history="1">
              <w:r w:rsidRPr="000A4B72">
                <w:rPr>
                  <w:lang w:val="en-US"/>
                </w:rPr>
                <w:t>&lt;dietetica@hgs.gob.ec&gt;</w:t>
              </w:r>
            </w:hyperlink>
          </w:p>
        </w:tc>
      </w:tr>
      <w:tr w:rsidR="002C0CD2" w:rsidRPr="000A4B72" w14:paraId="306EB736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0DD9A6DD" w14:textId="77777777" w:rsidR="002C0CD2" w:rsidRPr="004745E6" w:rsidRDefault="002C0CD2" w:rsidP="00C220C8">
            <w:pPr>
              <w:pStyle w:val="StandardWeb"/>
              <w:keepNext/>
              <w:keepLines/>
            </w:pPr>
            <w:r w:rsidRPr="004745E6">
              <w:rPr>
                <w:b/>
                <w:bCs/>
              </w:rPr>
              <w:t>An</w:t>
            </w:r>
            <w:r w:rsidRPr="004745E6"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71E31A23" w14:textId="3A77AF39" w:rsidR="002C0CD2" w:rsidRPr="000A4B72" w:rsidRDefault="002C0CD2" w:rsidP="00C220C8">
            <w:pPr>
              <w:pStyle w:val="StandardWeb"/>
              <w:keepNext/>
              <w:keepLines/>
              <w:rPr>
                <w:lang w:val="en-US"/>
              </w:rPr>
            </w:pPr>
            <w:r w:rsidRPr="000A4B72">
              <w:rPr>
                <w:lang w:val="en-US"/>
              </w:rPr>
              <w:t xml:space="preserve">Recipients </w:t>
            </w:r>
            <w:hyperlink r:id="rId9" w:history="1">
              <w:r w:rsidRPr="000A4B72">
                <w:rPr>
                  <w:lang w:val="en-US"/>
                </w:rPr>
                <w:t>&lt;dietetica@hgs.gob.ec&gt;</w:t>
              </w:r>
            </w:hyperlink>
          </w:p>
        </w:tc>
      </w:tr>
    </w:tbl>
    <w:p w14:paraId="22776E42" w14:textId="2744893E" w:rsidR="002C0CD2" w:rsidRPr="000A4B72" w:rsidRDefault="002C0CD2" w:rsidP="00C220C8">
      <w:pPr>
        <w:pStyle w:val="StandardWeb"/>
        <w:keepNext/>
        <w:keepLines/>
        <w:rPr>
          <w:sz w:val="22"/>
          <w:lang w:val="en-US"/>
        </w:rPr>
      </w:pPr>
    </w:p>
    <w:p w14:paraId="5ACD9312" w14:textId="77777777" w:rsidR="002C0CD2" w:rsidRPr="004745E6" w:rsidRDefault="002C0CD2" w:rsidP="00C220C8">
      <w:pPr>
        <w:pStyle w:val="StandardWeb"/>
        <w:keepNext/>
        <w:keepLines/>
        <w:rPr>
          <w:sz w:val="22"/>
        </w:rPr>
      </w:pPr>
      <w:r w:rsidRPr="004745E6">
        <w:rPr>
          <w:sz w:val="22"/>
        </w:rPr>
        <w:t>Lieber Freund,</w:t>
      </w:r>
      <w:r w:rsidRPr="004745E6">
        <w:rPr>
          <w:sz w:val="22"/>
        </w:rPr>
        <w:br/>
      </w:r>
      <w:r w:rsidRPr="004745E6">
        <w:rPr>
          <w:sz w:val="22"/>
        </w:rPr>
        <w:br/>
        <w:t xml:space="preserve">Ich </w:t>
      </w:r>
      <w:proofErr w:type="spellStart"/>
      <w:r w:rsidRPr="004745E6">
        <w:rPr>
          <w:sz w:val="22"/>
        </w:rPr>
        <w:t>bi</w:t>
      </w:r>
      <w:r>
        <w:rPr>
          <w:sz w:val="22"/>
        </w:rPr>
        <w:t>n</w:t>
      </w:r>
      <w:r w:rsidRPr="004745E6">
        <w:rPr>
          <w:sz w:val="22"/>
        </w:rPr>
        <w:t>n</w:t>
      </w:r>
      <w:proofErr w:type="spellEnd"/>
      <w:r w:rsidRPr="004745E6">
        <w:rPr>
          <w:sz w:val="22"/>
        </w:rPr>
        <w:t xml:space="preserve"> Herr Charles W Jackson, North Carolina, Vereinigte Staaten von Amerika, der Mega-Gewinner von 344 Millionen US-Dollar</w:t>
      </w:r>
      <w:r>
        <w:rPr>
          <w:sz w:val="22"/>
        </w:rPr>
        <w:t>s</w:t>
      </w:r>
      <w:r w:rsidRPr="004745E6">
        <w:rPr>
          <w:sz w:val="22"/>
        </w:rPr>
        <w:t>. Beim Mega-</w:t>
      </w:r>
      <w:proofErr w:type="spellStart"/>
      <w:r w:rsidRPr="004745E6">
        <w:rPr>
          <w:sz w:val="22"/>
        </w:rPr>
        <w:t>Millions</w:t>
      </w:r>
      <w:proofErr w:type="spellEnd"/>
      <w:r w:rsidRPr="004745E6">
        <w:rPr>
          <w:sz w:val="22"/>
        </w:rPr>
        <w:t>-Jackpot spende</w:t>
      </w:r>
      <w:r>
        <w:rPr>
          <w:sz w:val="22"/>
        </w:rPr>
        <w:t>n</w:t>
      </w:r>
      <w:r w:rsidRPr="004745E6">
        <w:rPr>
          <w:sz w:val="22"/>
        </w:rPr>
        <w:t xml:space="preserve"> ich an 5 </w:t>
      </w:r>
      <w:proofErr w:type="spellStart"/>
      <w:r w:rsidRPr="004745E6">
        <w:rPr>
          <w:sz w:val="22"/>
        </w:rPr>
        <w:t>zuf&amp;</w:t>
      </w:r>
      <w:proofErr w:type="gramStart"/>
      <w:r w:rsidRPr="004745E6">
        <w:rPr>
          <w:sz w:val="22"/>
        </w:rPr>
        <w:t>auml;llige</w:t>
      </w:r>
      <w:proofErr w:type="spellEnd"/>
      <w:proofErr w:type="gramEnd"/>
      <w:r w:rsidRPr="004745E6">
        <w:rPr>
          <w:sz w:val="22"/>
        </w:rPr>
        <w:t xml:space="preserve"> Personen. Wenn Sie diese E-Mail erhalten, wurde Ihre E-Mail zu einem </w:t>
      </w:r>
      <w:proofErr w:type="spellStart"/>
      <w:r w:rsidRPr="004745E6">
        <w:rPr>
          <w:sz w:val="22"/>
        </w:rPr>
        <w:t>Spinball</w:t>
      </w:r>
      <w:proofErr w:type="spellEnd"/>
      <w:r w:rsidRPr="004745E6">
        <w:rPr>
          <w:sz w:val="22"/>
        </w:rPr>
        <w:t xml:space="preserve">, den ich am </w:t>
      </w:r>
      <w:proofErr w:type="spellStart"/>
      <w:r w:rsidRPr="004745E6">
        <w:rPr>
          <w:sz w:val="22"/>
        </w:rPr>
        <w:t>h&amp;</w:t>
      </w:r>
      <w:proofErr w:type="gramStart"/>
      <w:r w:rsidRPr="004745E6">
        <w:rPr>
          <w:sz w:val="22"/>
        </w:rPr>
        <w:t>auml;ufigsten</w:t>
      </w:r>
      <w:proofErr w:type="spellEnd"/>
      <w:proofErr w:type="gramEnd"/>
      <w:r w:rsidRPr="004745E6">
        <w:rPr>
          <w:sz w:val="22"/>
        </w:rPr>
        <w:t xml:space="preserve"> verteilt habe von meinem </w:t>
      </w:r>
      <w:proofErr w:type="spellStart"/>
      <w:r w:rsidRPr="004745E6">
        <w:rPr>
          <w:sz w:val="22"/>
        </w:rPr>
        <w:t>Verm&amp;ouml;gen</w:t>
      </w:r>
      <w:proofErr w:type="spellEnd"/>
      <w:r w:rsidRPr="004745E6">
        <w:rPr>
          <w:sz w:val="22"/>
        </w:rPr>
        <w:t xml:space="preserve"> an eine Reihe von </w:t>
      </w:r>
      <w:proofErr w:type="spellStart"/>
      <w:r w:rsidRPr="004745E6">
        <w:rPr>
          <w:sz w:val="22"/>
        </w:rPr>
        <w:t>Wohlt&amp;auml;tigkeitsorganisationen</w:t>
      </w:r>
      <w:proofErr w:type="spellEnd"/>
      <w:r w:rsidRPr="004745E6">
        <w:rPr>
          <w:sz w:val="22"/>
        </w:rPr>
        <w:t xml:space="preserve">. Ich habe mich freiwillig entschlossen, Ihnen als einer der </w:t>
      </w:r>
      <w:proofErr w:type="spellStart"/>
      <w:r w:rsidRPr="004745E6">
        <w:rPr>
          <w:sz w:val="22"/>
        </w:rPr>
        <w:t>ausgew&amp;</w:t>
      </w:r>
      <w:proofErr w:type="gramStart"/>
      <w:r w:rsidRPr="004745E6">
        <w:rPr>
          <w:sz w:val="22"/>
        </w:rPr>
        <w:t>auml;hlten</w:t>
      </w:r>
      <w:proofErr w:type="spellEnd"/>
      <w:proofErr w:type="gramEnd"/>
      <w:r w:rsidRPr="004745E6">
        <w:rPr>
          <w:sz w:val="22"/>
        </w:rPr>
        <w:t xml:space="preserve"> 5 einen Betrag von &amp;</w:t>
      </w:r>
      <w:proofErr w:type="spellStart"/>
      <w:r w:rsidRPr="004745E6">
        <w:rPr>
          <w:sz w:val="22"/>
        </w:rPr>
        <w:t>euro</w:t>
      </w:r>
      <w:proofErr w:type="spellEnd"/>
      <w:r w:rsidRPr="004745E6">
        <w:rPr>
          <w:sz w:val="22"/>
        </w:rPr>
        <w:t>; 2.000.000,00 zu spenden, um meine Gewinne zu &amp;</w:t>
      </w:r>
      <w:proofErr w:type="spellStart"/>
      <w:r w:rsidRPr="004745E6">
        <w:rPr>
          <w:sz w:val="22"/>
        </w:rPr>
        <w:t>uuml;berpr&amp;uuml;fen</w:t>
      </w:r>
      <w:proofErr w:type="spellEnd"/>
      <w:r w:rsidRPr="004745E6">
        <w:rPr>
          <w:sz w:val="22"/>
        </w:rPr>
        <w:t>. Dies ist Ihr Spendencode: [CJ530342019]</w:t>
      </w:r>
      <w:r w:rsidRPr="004745E6">
        <w:rPr>
          <w:sz w:val="22"/>
        </w:rPr>
        <w:br/>
      </w:r>
      <w:r w:rsidRPr="004745E6">
        <w:rPr>
          <w:sz w:val="22"/>
        </w:rPr>
        <w:br/>
        <w:t xml:space="preserve">Antworten Sie auf diese E-Mail mit dem SPENDER-CODE: </w:t>
      </w:r>
      <w:r w:rsidRPr="004745E6">
        <w:rPr>
          <w:sz w:val="22"/>
        </w:rPr>
        <w:br/>
        <w:t>charlesjacksonjr001@gmail.com</w:t>
      </w:r>
      <w:r w:rsidRPr="004745E6">
        <w:rPr>
          <w:sz w:val="22"/>
        </w:rPr>
        <w:br/>
      </w:r>
      <w:r w:rsidRPr="004745E6">
        <w:rPr>
          <w:sz w:val="22"/>
        </w:rPr>
        <w:br/>
        <w:t xml:space="preserve">Ich hoffe, Sie und Ihre Familie </w:t>
      </w:r>
      <w:proofErr w:type="spellStart"/>
      <w:r w:rsidRPr="004745E6">
        <w:rPr>
          <w:sz w:val="22"/>
        </w:rPr>
        <w:t>gl&amp;uuml;cklich</w:t>
      </w:r>
      <w:proofErr w:type="spellEnd"/>
      <w:r w:rsidRPr="004745E6">
        <w:rPr>
          <w:sz w:val="22"/>
        </w:rPr>
        <w:t xml:space="preserve"> zu machen</w:t>
      </w:r>
      <w:r w:rsidRPr="004745E6">
        <w:rPr>
          <w:sz w:val="22"/>
        </w:rPr>
        <w:br/>
      </w:r>
      <w:r w:rsidRPr="004745E6">
        <w:rPr>
          <w:sz w:val="22"/>
        </w:rPr>
        <w:br/>
      </w:r>
      <w:proofErr w:type="spellStart"/>
      <w:r w:rsidRPr="004745E6">
        <w:rPr>
          <w:sz w:val="22"/>
        </w:rPr>
        <w:t>Sch&amp;ouml;ne</w:t>
      </w:r>
      <w:proofErr w:type="spellEnd"/>
      <w:r w:rsidRPr="004745E6">
        <w:rPr>
          <w:sz w:val="22"/>
        </w:rPr>
        <w:t xml:space="preserve"> </w:t>
      </w:r>
      <w:proofErr w:type="spellStart"/>
      <w:r w:rsidRPr="004745E6">
        <w:rPr>
          <w:sz w:val="22"/>
        </w:rPr>
        <w:t>Gr&amp;uuml</w:t>
      </w:r>
      <w:proofErr w:type="spellEnd"/>
      <w:r w:rsidRPr="004745E6">
        <w:rPr>
          <w:sz w:val="22"/>
        </w:rPr>
        <w:t>;&amp;</w:t>
      </w:r>
      <w:proofErr w:type="spellStart"/>
      <w:r w:rsidRPr="004745E6">
        <w:rPr>
          <w:sz w:val="22"/>
        </w:rPr>
        <w:t>szlig;e</w:t>
      </w:r>
      <w:proofErr w:type="spellEnd"/>
      <w:r w:rsidRPr="004745E6">
        <w:rPr>
          <w:sz w:val="22"/>
        </w:rPr>
        <w:br/>
        <w:t>Mr. Charles Jackson</w:t>
      </w:r>
    </w:p>
    <w:p w14:paraId="1B90031E" w14:textId="77777777" w:rsidR="002C0CD2" w:rsidRPr="00E46DD7" w:rsidRDefault="002C0CD2" w:rsidP="002C0CD2">
      <w:pPr>
        <w:rPr>
          <w:rFonts w:ascii="Calibri" w:eastAsiaTheme="minorHAnsi" w:hAnsi="Calibri" w:cs="Calibri"/>
        </w:rPr>
      </w:pPr>
      <w:r>
        <w:br w:type="page"/>
      </w:r>
    </w:p>
    <w:p w14:paraId="7ED446C0" w14:textId="77777777" w:rsidR="002C0CD2" w:rsidRDefault="002C0CD2" w:rsidP="00036A9D">
      <w:pPr>
        <w:pStyle w:val="berschrift3"/>
        <w:numPr>
          <w:ilvl w:val="0"/>
          <w:numId w:val="26"/>
        </w:numPr>
        <w:spacing w:before="240" w:after="60" w:line="240" w:lineRule="auto"/>
      </w:pPr>
      <w:r>
        <w:lastRenderedPageBreak/>
        <w:t>Ist die E-Mailadresse vom Absender richtig geschrieben?</w:t>
      </w:r>
    </w:p>
    <w:p w14:paraId="2FAD8F27" w14:textId="77777777" w:rsidR="002C0CD2" w:rsidRDefault="002C0CD2" w:rsidP="0099069A">
      <w:r>
        <w:t xml:space="preserve">Bei </w:t>
      </w:r>
      <w:r w:rsidR="0099069A">
        <w:t>unseriösen</w:t>
      </w:r>
      <w:r>
        <w:t xml:space="preserve"> E-Mails kommt </w:t>
      </w:r>
      <w:r w:rsidR="0099069A">
        <w:t xml:space="preserve">es vor, dass die Absenderadresse der E-Mail-Adresse einer bekannten Firma sehr ähnlich ist. </w:t>
      </w:r>
    </w:p>
    <w:p w14:paraId="30599340" w14:textId="4EDDFB2E" w:rsidR="002C0CD2" w:rsidRDefault="002C0CD2" w:rsidP="00036A9D">
      <w:r>
        <w:t xml:space="preserve">Wenn Sie eine E-Mail von einer Firma bekommen, schauen Sie genau </w:t>
      </w:r>
      <w:r w:rsidR="000C3329">
        <w:t>hin</w:t>
      </w:r>
      <w:r>
        <w:t>, ob die E-Mail-Adresse stimmen kann.</w:t>
      </w:r>
    </w:p>
    <w:p w14:paraId="7772CE0C" w14:textId="77777777" w:rsidR="002C0CD2" w:rsidRDefault="002C0CD2" w:rsidP="002C0CD2">
      <w:pPr>
        <w:pStyle w:val="Formatvorlage1"/>
        <w:rPr>
          <w:sz w:val="24"/>
          <w:szCs w:val="24"/>
        </w:rPr>
      </w:pPr>
    </w:p>
    <w:p w14:paraId="0A578D5C" w14:textId="77777777" w:rsidR="002C0CD2" w:rsidRPr="004745E6" w:rsidRDefault="002C0CD2" w:rsidP="002C0CD2">
      <w:pPr>
        <w:pStyle w:val="Formatvorlage1"/>
        <w:rPr>
          <w:sz w:val="24"/>
          <w:szCs w:val="24"/>
        </w:rPr>
      </w:pPr>
      <w:r w:rsidRPr="004745E6">
        <w:rPr>
          <w:sz w:val="24"/>
          <w:szCs w:val="24"/>
        </w:rPr>
        <w:t>Beispiel</w:t>
      </w:r>
      <w:r>
        <w:rPr>
          <w:sz w:val="24"/>
          <w:szCs w:val="24"/>
        </w:rPr>
        <w:t>e</w:t>
      </w:r>
      <w:r w:rsidRPr="00474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 w:rsidR="00036A9D">
        <w:rPr>
          <w:sz w:val="24"/>
          <w:szCs w:val="24"/>
        </w:rPr>
        <w:t>ähnlich</w:t>
      </w:r>
      <w:r>
        <w:rPr>
          <w:sz w:val="24"/>
          <w:szCs w:val="24"/>
        </w:rPr>
        <w:t xml:space="preserve"> geschriebene </w:t>
      </w:r>
      <w:r w:rsidR="00036A9D">
        <w:rPr>
          <w:sz w:val="24"/>
          <w:szCs w:val="24"/>
        </w:rPr>
        <w:t>E-Mail-</w:t>
      </w:r>
      <w:r>
        <w:rPr>
          <w:sz w:val="24"/>
          <w:szCs w:val="24"/>
        </w:rPr>
        <w:t>Adressen</w:t>
      </w:r>
      <w:r w:rsidR="00036A9D">
        <w:rPr>
          <w:sz w:val="24"/>
          <w:szCs w:val="24"/>
        </w:rPr>
        <w:t>:</w:t>
      </w:r>
    </w:p>
    <w:p w14:paraId="5BD6C495" w14:textId="77777777" w:rsidR="002C0CD2" w:rsidRPr="00036A9D" w:rsidRDefault="002C0CD2" w:rsidP="00036A9D">
      <w:r w:rsidRPr="00036A9D">
        <w:rPr>
          <w:rStyle w:val="berschrift3Zchn"/>
          <w:color w:val="auto"/>
        </w:rPr>
        <w:t>info@amazzon.com</w:t>
      </w:r>
      <w:r w:rsidRPr="00036A9D">
        <w:t xml:space="preserve"> statt </w:t>
      </w:r>
      <w:r w:rsidRPr="00036A9D">
        <w:rPr>
          <w:rStyle w:val="berschrift3Zchn"/>
          <w:color w:val="auto"/>
        </w:rPr>
        <w:t>info@amazon.com</w:t>
      </w:r>
      <w:r w:rsidRPr="00036A9D">
        <w:t xml:space="preserve"> </w:t>
      </w:r>
    </w:p>
    <w:p w14:paraId="594070E1" w14:textId="77777777" w:rsidR="002C0CD2" w:rsidRDefault="002C0CD2" w:rsidP="00036A9D">
      <w:r w:rsidRPr="00036A9D">
        <w:rPr>
          <w:rStyle w:val="berschrift3Zchn"/>
          <w:color w:val="auto"/>
        </w:rPr>
        <w:t>info@reif</w:t>
      </w:r>
      <w:r w:rsidR="00036A9D" w:rsidRPr="00036A9D">
        <w:rPr>
          <w:rStyle w:val="berschrift3Zchn"/>
          <w:color w:val="auto"/>
        </w:rPr>
        <w:t>eisen.com</w:t>
      </w:r>
      <w:r w:rsidRPr="00036A9D">
        <w:t xml:space="preserve"> statt </w:t>
      </w:r>
      <w:r w:rsidRPr="00036A9D">
        <w:rPr>
          <w:rStyle w:val="berschrift3Zchn"/>
          <w:color w:val="auto"/>
        </w:rPr>
        <w:t>info@raiffeisen.com</w:t>
      </w:r>
      <w:r w:rsidRPr="00036A9D">
        <w:t xml:space="preserve"> </w:t>
      </w:r>
    </w:p>
    <w:p w14:paraId="18373F08" w14:textId="77777777" w:rsidR="0031036D" w:rsidRDefault="0031036D" w:rsidP="00036A9D"/>
    <w:p w14:paraId="1A79E0D6" w14:textId="77777777" w:rsidR="0031036D" w:rsidRDefault="0031036D" w:rsidP="0031036D">
      <w:pPr>
        <w:pStyle w:val="Formatvorlage1"/>
        <w:keepNext/>
        <w:rPr>
          <w:sz w:val="24"/>
        </w:rPr>
      </w:pPr>
      <w:r w:rsidRPr="0031036D">
        <w:rPr>
          <w:sz w:val="24"/>
        </w:rPr>
        <w:t>Beispiel für eine völlig falsche Absender-Adresse, die mit der Firma, von der die E-Mail angeblich kommt, nichts zu tun hat:</w:t>
      </w:r>
    </w:p>
    <w:p w14:paraId="07567C9A" w14:textId="1EF002A2" w:rsidR="0031036D" w:rsidRDefault="0031036D" w:rsidP="00076CA3">
      <w:pPr>
        <w:pStyle w:val="Formatvorlage1"/>
        <w:keepNext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F43D4" wp14:editId="5EB82CAB">
                <wp:simplePos x="0" y="0"/>
                <wp:positionH relativeFrom="column">
                  <wp:posOffset>1696720</wp:posOffset>
                </wp:positionH>
                <wp:positionV relativeFrom="paragraph">
                  <wp:posOffset>12065</wp:posOffset>
                </wp:positionV>
                <wp:extent cx="971550" cy="412750"/>
                <wp:effectExtent l="0" t="0" r="1905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BA1A8EC" id="Ellipse 9" o:spid="_x0000_s1026" style="position:absolute;margin-left:133.6pt;margin-top:.95pt;width:76.5pt;height:3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" filled="f" strokecolor="#936" strokeweight="2pt"/>
            </w:pict>
          </mc:Fallback>
        </mc:AlternateContent>
      </w:r>
      <w:r>
        <w:rPr>
          <w:noProof/>
        </w:rPr>
        <w:drawing>
          <wp:inline distT="0" distB="0" distL="0" distR="0" wp14:anchorId="469D06A2" wp14:editId="11143DE9">
            <wp:extent cx="5759450" cy="2758440"/>
            <wp:effectExtent l="19050" t="19050" r="12700" b="2286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58440"/>
                    </a:xfrm>
                    <a:prstGeom prst="rect">
                      <a:avLst/>
                    </a:prstGeom>
                    <a:ln w="19050"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1BF6C9FC" w14:textId="77777777" w:rsidR="0031036D" w:rsidRDefault="0031036D" w:rsidP="0031036D">
      <w:pPr>
        <w:keepNext/>
      </w:pPr>
      <w:r>
        <w:t xml:space="preserve">felo.jp: </w:t>
      </w:r>
      <w:r>
        <w:br/>
        <w:t>.jp ist die Länderkennung für Japan!</w:t>
      </w:r>
    </w:p>
    <w:p w14:paraId="65AF7833" w14:textId="77777777" w:rsidR="0031036D" w:rsidRPr="00036A9D" w:rsidRDefault="0031036D" w:rsidP="0031036D">
      <w:pPr>
        <w:keepNext/>
      </w:pPr>
      <w:r>
        <w:t>felo hat nichts mit dem Lieferdienst dpd zu tun!</w:t>
      </w:r>
    </w:p>
    <w:p w14:paraId="17A32A73" w14:textId="77777777" w:rsidR="002C0CD2" w:rsidRDefault="002C0CD2" w:rsidP="002C0CD2">
      <w:pPr>
        <w:pStyle w:val="StandardWeb"/>
      </w:pPr>
    </w:p>
    <w:p w14:paraId="69A04329" w14:textId="77777777" w:rsidR="002C0CD2" w:rsidRDefault="002C0CD2" w:rsidP="0031036D">
      <w:pPr>
        <w:pStyle w:val="berschrift3"/>
        <w:keepLines/>
        <w:numPr>
          <w:ilvl w:val="0"/>
          <w:numId w:val="26"/>
        </w:numPr>
        <w:spacing w:before="240" w:after="60" w:line="240" w:lineRule="auto"/>
      </w:pPr>
      <w:r>
        <w:t>Achten Sie auf eine persönliche Anrede</w:t>
      </w:r>
      <w:r w:rsidR="00036A9D">
        <w:t>!</w:t>
      </w:r>
    </w:p>
    <w:p w14:paraId="013411C8" w14:textId="2F7AECC1" w:rsidR="002C0CD2" w:rsidRDefault="002C0CD2" w:rsidP="0031036D">
      <w:pPr>
        <w:keepNext/>
        <w:keepLines/>
      </w:pPr>
      <w:r>
        <w:t>Wenn Sie eine Nachricht von einer Bank oder einer anderen Firma bekommen, sollten Sie immer</w:t>
      </w:r>
      <w:r w:rsidR="00036A9D">
        <w:t xml:space="preserve"> beim Namen angesprochen werden, wenn es</w:t>
      </w:r>
      <w:r w:rsidR="00076CA3">
        <w:t xml:space="preserve"> sich</w:t>
      </w:r>
      <w:r w:rsidR="00036A9D">
        <w:t xml:space="preserve"> </w:t>
      </w:r>
      <w:r w:rsidR="00BE4DC0">
        <w:t>um eine Angelegenheit handelt, die Sie persönlich betrifft.</w:t>
      </w:r>
    </w:p>
    <w:p w14:paraId="459ADA55" w14:textId="43DD730B" w:rsidR="00036A9D" w:rsidRDefault="00BE4DC0" w:rsidP="00036A9D">
      <w:r>
        <w:t>Bei allgemeinen Informationen über die Firma</w:t>
      </w:r>
      <w:r w:rsidR="00076CA3">
        <w:t>,</w:t>
      </w:r>
      <w:r>
        <w:t xml:space="preserve"> wie etwa die Änderung von Öffnungszeiten</w:t>
      </w:r>
      <w:r w:rsidR="00076CA3">
        <w:t>,</w:t>
      </w:r>
      <w:r>
        <w:t xml:space="preserve"> ist die persönliche Anrede nicht wichtig. </w:t>
      </w:r>
    </w:p>
    <w:p w14:paraId="60B6BCF4" w14:textId="77777777" w:rsidR="00036A9D" w:rsidRDefault="00036A9D" w:rsidP="00036A9D"/>
    <w:p w14:paraId="5D7BCC48" w14:textId="77777777" w:rsidR="002C0CD2" w:rsidRDefault="002C0CD2" w:rsidP="0031036D">
      <w:pPr>
        <w:pStyle w:val="Formatvorlage1"/>
        <w:keepNext/>
        <w:keepLines/>
        <w:rPr>
          <w:sz w:val="24"/>
          <w:szCs w:val="24"/>
        </w:rPr>
      </w:pPr>
      <w:r w:rsidRPr="004745E6">
        <w:rPr>
          <w:sz w:val="24"/>
          <w:szCs w:val="24"/>
        </w:rPr>
        <w:t xml:space="preserve">Beispiel </w:t>
      </w:r>
      <w:r>
        <w:rPr>
          <w:sz w:val="24"/>
          <w:szCs w:val="24"/>
        </w:rPr>
        <w:t>für eine E-Mail ohne persönliche Anrede</w:t>
      </w:r>
      <w:r w:rsidR="00036A9D">
        <w:rPr>
          <w:sz w:val="24"/>
          <w:szCs w:val="24"/>
        </w:rPr>
        <w:t>:</w:t>
      </w:r>
    </w:p>
    <w:p w14:paraId="7158D8B8" w14:textId="62F407CC" w:rsidR="002C0CD2" w:rsidRPr="004745E6" w:rsidRDefault="00076CA3" w:rsidP="0031036D">
      <w:pPr>
        <w:pStyle w:val="Formatvorlage1"/>
        <w:keepNext/>
        <w:keepLines/>
        <w:rPr>
          <w:sz w:val="24"/>
          <w:szCs w:val="24"/>
        </w:rPr>
      </w:pPr>
      <w:r w:rsidRPr="00907FFE">
        <w:rPr>
          <w:noProof/>
          <w:color w:val="99336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96F26" wp14:editId="250E197A">
                <wp:simplePos x="0" y="0"/>
                <wp:positionH relativeFrom="column">
                  <wp:posOffset>-85090</wp:posOffset>
                </wp:positionH>
                <wp:positionV relativeFrom="paragraph">
                  <wp:posOffset>34290</wp:posOffset>
                </wp:positionV>
                <wp:extent cx="5783580" cy="3962400"/>
                <wp:effectExtent l="0" t="0" r="26670" b="19050"/>
                <wp:wrapNone/>
                <wp:docPr id="8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962400"/>
                        </a:xfrm>
                        <a:prstGeom prst="round2DiagRect">
                          <a:avLst>
                            <a:gd name="adj1" fmla="val 10244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AD032" w14:textId="77777777" w:rsidR="00076CA3" w:rsidRPr="00907FFE" w:rsidRDefault="00076CA3" w:rsidP="00076CA3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796F26" id="_x0000_s1028" style="position:absolute;margin-left:-6.7pt;margin-top:2.7pt;width:455.4pt;height:3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3580,396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" adj="-11796480,,5400" path="m405908,l5783580,r,l5783580,3556492v,224177,-181731,405908,-405908,405908l,3962400r,l,405908c,181731,181731,,405908,xe" filled="f" strokecolor="#936" strokeweight="2pt">
                <v:stroke joinstyle="miter"/>
                <v:formulas/>
                <v:path arrowok="t" o:connecttype="custom" o:connectlocs="405908,0;5783580,0;5783580,0;5783580,3556492;5377672,3962400;0,3962400;0,3962400;0,405908;405908,0" o:connectangles="0,0,0,0,0,0,0,0,0" textboxrect="0,0,5783580,3962400"/>
                <v:textbox inset="1mm,0,0,0">
                  <w:txbxContent>
                    <w:p w14:paraId="4F1AD032" w14:textId="77777777" w:rsidR="00076CA3" w:rsidRPr="00907FFE" w:rsidRDefault="00076CA3" w:rsidP="00076CA3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721"/>
      </w:tblGrid>
      <w:tr w:rsidR="002C0CD2" w:rsidRPr="00A679E3" w14:paraId="56749691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787F00A1" w14:textId="77777777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Betreff</w:t>
            </w:r>
            <w:r w:rsidRPr="00A679E3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3B480F02" w14:textId="4C36875E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A679E3">
              <w:rPr>
                <w:sz w:val="22"/>
              </w:rPr>
              <w:t>Ihr Konto BTC#4584 wurde aktiviert</w:t>
            </w:r>
          </w:p>
        </w:tc>
      </w:tr>
      <w:tr w:rsidR="002C0CD2" w:rsidRPr="00A679E3" w14:paraId="7903FB51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51C12685" w14:textId="77777777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Datum</w:t>
            </w:r>
            <w:r w:rsidRPr="00A679E3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79EFA117" w14:textId="79345C53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proofErr w:type="spellStart"/>
            <w:r w:rsidRPr="00A679E3">
              <w:rPr>
                <w:sz w:val="22"/>
              </w:rPr>
              <w:t>Wed</w:t>
            </w:r>
            <w:proofErr w:type="spellEnd"/>
            <w:r w:rsidRPr="00A679E3">
              <w:rPr>
                <w:sz w:val="22"/>
              </w:rPr>
              <w:t>, 28 Mar 2018 06:09:56 +0000</w:t>
            </w:r>
          </w:p>
        </w:tc>
      </w:tr>
      <w:tr w:rsidR="002C0CD2" w:rsidRPr="00A679E3" w14:paraId="7315B118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28CD5E52" w14:textId="77777777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Von</w:t>
            </w:r>
            <w:r w:rsidRPr="00A679E3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69A8280F" w14:textId="3E19A023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A679E3">
              <w:rPr>
                <w:sz w:val="22"/>
              </w:rPr>
              <w:t>Frank Hoffmann &lt;info@paragordos.com&gt;</w:t>
            </w:r>
          </w:p>
        </w:tc>
      </w:tr>
      <w:tr w:rsidR="002C0CD2" w:rsidRPr="00A679E3" w14:paraId="1B822CB4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2237EA45" w14:textId="77777777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An</w:t>
            </w:r>
            <w:r w:rsidRPr="00A679E3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562318FB" w14:textId="5B22902C" w:rsidR="002C0CD2" w:rsidRPr="00A679E3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A679E3">
              <w:rPr>
                <w:sz w:val="22"/>
              </w:rPr>
              <w:t>agenda@nmk.at</w:t>
            </w:r>
          </w:p>
        </w:tc>
      </w:tr>
    </w:tbl>
    <w:p w14:paraId="6BF9AEDC" w14:textId="2BF73F0C" w:rsidR="002C0CD2" w:rsidRPr="00A679E3" w:rsidRDefault="00E66BDE" w:rsidP="0031036D">
      <w:pPr>
        <w:pStyle w:val="StandardWeb"/>
        <w:keepNext/>
        <w:keepLines/>
        <w:spacing w:after="240" w:afterAutospacing="0"/>
        <w:rPr>
          <w:sz w:val="22"/>
        </w:rPr>
      </w:pPr>
      <w:r>
        <w:rPr>
          <w:noProof/>
          <w:color w:val="999999"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9DFA3" wp14:editId="3775518C">
                <wp:simplePos x="0" y="0"/>
                <wp:positionH relativeFrom="column">
                  <wp:posOffset>-87630</wp:posOffset>
                </wp:positionH>
                <wp:positionV relativeFrom="paragraph">
                  <wp:posOffset>107950</wp:posOffset>
                </wp:positionV>
                <wp:extent cx="635000" cy="355600"/>
                <wp:effectExtent l="0" t="0" r="12700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55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456274B" id="Ellipse 10" o:spid="_x0000_s1026" style="position:absolute;margin-left:-6.9pt;margin-top:8.5pt;width:50pt;height:2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" filled="f" strokecolor="#936" strokeweight="2pt"/>
            </w:pict>
          </mc:Fallback>
        </mc:AlternateContent>
      </w:r>
      <w:r w:rsidR="002C0CD2" w:rsidRPr="00A679E3">
        <w:rPr>
          <w:color w:val="999999"/>
          <w:sz w:val="22"/>
        </w:rPr>
        <w:t>Hallo,</w:t>
      </w:r>
    </w:p>
    <w:p w14:paraId="64B613F9" w14:textId="77777777" w:rsidR="002C0CD2" w:rsidRPr="00A679E3" w:rsidRDefault="00E66BDE" w:rsidP="0031036D">
      <w:pPr>
        <w:pStyle w:val="StandardWeb"/>
        <w:keepNext/>
        <w:keepLines/>
        <w:spacing w:after="240" w:afterAutospacing="0"/>
        <w:rPr>
          <w:sz w:val="22"/>
        </w:rPr>
      </w:pPr>
      <w:r>
        <w:rPr>
          <w:noProof/>
          <w:color w:val="999999"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63FD4" wp14:editId="128B64EF">
                <wp:simplePos x="0" y="0"/>
                <wp:positionH relativeFrom="margin">
                  <wp:posOffset>-49530</wp:posOffset>
                </wp:positionH>
                <wp:positionV relativeFrom="paragraph">
                  <wp:posOffset>109220</wp:posOffset>
                </wp:positionV>
                <wp:extent cx="2882900" cy="635000"/>
                <wp:effectExtent l="0" t="0" r="12700" b="127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635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40247E6" id="Ellipse 11" o:spid="_x0000_s1026" style="position:absolute;margin-left:-3.9pt;margin-top:8.6pt;width:227pt;height:5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" filled="f" strokecolor="#936" strokeweight="2pt">
                <w10:wrap anchorx="margin"/>
              </v:oval>
            </w:pict>
          </mc:Fallback>
        </mc:AlternateContent>
      </w:r>
      <w:r w:rsidR="002C0CD2" w:rsidRPr="00A679E3">
        <w:rPr>
          <w:color w:val="999999"/>
          <w:sz w:val="22"/>
        </w:rPr>
        <w:t>Ja das sind großartige Neuigkeiten!</w:t>
      </w:r>
    </w:p>
    <w:p w14:paraId="38292095" w14:textId="77777777" w:rsidR="002C0CD2" w:rsidRPr="00A679E3" w:rsidRDefault="002C0CD2" w:rsidP="0031036D">
      <w:pPr>
        <w:pStyle w:val="StandardWeb"/>
        <w:keepNext/>
        <w:keepLines/>
        <w:spacing w:after="240" w:afterAutospacing="0"/>
        <w:rPr>
          <w:sz w:val="22"/>
        </w:rPr>
      </w:pPr>
      <w:r w:rsidRPr="00A679E3">
        <w:rPr>
          <w:color w:val="999999"/>
          <w:sz w:val="22"/>
        </w:rPr>
        <w:t>Sie können jetzt anfangen Ihr Konto zu nutzen. Diese E-Mail bestätigt Ihnen den aktivierten Zugang.</w:t>
      </w:r>
    </w:p>
    <w:p w14:paraId="1CD3C7E7" w14:textId="77777777" w:rsidR="002C0CD2" w:rsidRPr="00A679E3" w:rsidRDefault="002C0CD2" w:rsidP="0031036D">
      <w:pPr>
        <w:pStyle w:val="StandardWeb"/>
        <w:keepNext/>
        <w:keepLines/>
        <w:spacing w:after="240" w:afterAutospacing="0"/>
        <w:rPr>
          <w:sz w:val="22"/>
        </w:rPr>
      </w:pPr>
      <w:r w:rsidRPr="00A679E3">
        <w:rPr>
          <w:color w:val="999999"/>
          <w:sz w:val="22"/>
        </w:rPr>
        <w:t>Jetzt können Sie alle Vorteile Ihrer automatisierten Bitcoin Bergbau App. Wenn Sie jetzt anfangen, können Sie bis morgen um diese Zeit Tausende verdienen.</w:t>
      </w:r>
    </w:p>
    <w:p w14:paraId="03A89F3F" w14:textId="77777777" w:rsidR="002C0CD2" w:rsidRPr="00A679E3" w:rsidRDefault="002C0CD2" w:rsidP="0031036D">
      <w:pPr>
        <w:pStyle w:val="StandardWeb"/>
        <w:keepNext/>
        <w:keepLines/>
        <w:rPr>
          <w:sz w:val="22"/>
        </w:rPr>
      </w:pPr>
      <w:r w:rsidRPr="00A679E3">
        <w:rPr>
          <w:color w:val="999999"/>
          <w:sz w:val="22"/>
        </w:rPr>
        <w:t xml:space="preserve">Sie werden dieses Bergbau-System lieben. Es ist so einfach zu nutzen und </w:t>
      </w:r>
      <w:r>
        <w:rPr>
          <w:color w:val="999999"/>
          <w:sz w:val="22"/>
        </w:rPr>
        <w:t>der</w:t>
      </w:r>
      <w:r w:rsidRPr="00A679E3">
        <w:rPr>
          <w:color w:val="999999"/>
          <w:sz w:val="22"/>
        </w:rPr>
        <w:t xml:space="preserve"> Bitcoin wird direkt auf das Konto Ihrer Wahl gezahlt,</w:t>
      </w:r>
    </w:p>
    <w:p w14:paraId="76F1DB72" w14:textId="77777777" w:rsidR="002C0CD2" w:rsidRPr="00A679E3" w:rsidRDefault="002C0CD2" w:rsidP="0031036D">
      <w:pPr>
        <w:pStyle w:val="StandardWeb"/>
        <w:keepNext/>
        <w:keepLines/>
        <w:spacing w:after="240" w:afterAutospacing="0"/>
        <w:rPr>
          <w:sz w:val="22"/>
        </w:rPr>
      </w:pPr>
      <w:r w:rsidRPr="00A679E3">
        <w:rPr>
          <w:color w:val="999999"/>
          <w:sz w:val="22"/>
        </w:rPr>
        <w:t>schon am nächsten Werktag. Besser geht's nicht!</w:t>
      </w:r>
    </w:p>
    <w:p w14:paraId="377CA105" w14:textId="77777777" w:rsidR="002C0CD2" w:rsidRPr="00E46DD7" w:rsidRDefault="002C0CD2" w:rsidP="0031036D">
      <w:pPr>
        <w:pStyle w:val="StandardWeb"/>
        <w:keepNext/>
        <w:keepLines/>
        <w:rPr>
          <w:sz w:val="22"/>
        </w:rPr>
      </w:pPr>
      <w:r w:rsidRPr="00A679E3">
        <w:rPr>
          <w:color w:val="999999"/>
          <w:sz w:val="22"/>
        </w:rPr>
        <w:t>Bitte klicken Sie</w:t>
      </w:r>
      <w:r w:rsidRPr="00A679E3">
        <w:rPr>
          <w:color w:val="0070C0"/>
          <w:sz w:val="22"/>
          <w:u w:val="single"/>
        </w:rPr>
        <w:t xml:space="preserve"> hier</w:t>
      </w:r>
      <w:r w:rsidRPr="00A679E3">
        <w:rPr>
          <w:color w:val="999999"/>
          <w:sz w:val="22"/>
        </w:rPr>
        <w:t>, um anzufangen.</w:t>
      </w:r>
    </w:p>
    <w:p w14:paraId="433A195A" w14:textId="77777777" w:rsidR="00036A9D" w:rsidRDefault="00036A9D" w:rsidP="00036A9D"/>
    <w:p w14:paraId="26EB780D" w14:textId="77777777" w:rsidR="002C0CD2" w:rsidRDefault="002C0CD2" w:rsidP="0031036D">
      <w:pPr>
        <w:pStyle w:val="berschrift3"/>
        <w:keepLines/>
        <w:numPr>
          <w:ilvl w:val="0"/>
          <w:numId w:val="26"/>
        </w:numPr>
      </w:pPr>
      <w:r>
        <w:t>Lassen Si</w:t>
      </w:r>
      <w:r w:rsidR="00036A9D">
        <w:t>e sich nicht unter Druck setzen!</w:t>
      </w:r>
    </w:p>
    <w:p w14:paraId="326942D8" w14:textId="7CDF72AA" w:rsidR="002C0CD2" w:rsidRDefault="00076CA3" w:rsidP="0031036D">
      <w:pPr>
        <w:keepNext/>
        <w:keepLines/>
      </w:pPr>
      <w:r>
        <w:t>Steht</w:t>
      </w:r>
      <w:r w:rsidR="002C0CD2">
        <w:t xml:space="preserve"> in einer E-Mail, dass Sie etwas möglichst schnell machen sollten, seien Sie vorsichtig. Füllen Sie nichts aus und klicken Sie </w:t>
      </w:r>
      <w:r w:rsidR="00036A9D">
        <w:t>vorerst auf keinen Link.</w:t>
      </w:r>
    </w:p>
    <w:p w14:paraId="0B36342F" w14:textId="6687F35F" w:rsidR="00873EE6" w:rsidRDefault="00076CA3" w:rsidP="00036A9D">
      <w:r>
        <w:t>Steht</w:t>
      </w:r>
      <w:r w:rsidR="002C0CD2">
        <w:t xml:space="preserve"> zum Beispiel geschrieben, dass Sie schnell ein Formular ausfüllen müssen, ist das ein Hinweis auf einen Betrug. Banken oder andere große Firmen verschicken nie </w:t>
      </w:r>
      <w:r w:rsidR="00036A9D">
        <w:t>derartige Aufforderungen per</w:t>
      </w:r>
      <w:r w:rsidR="002C0CD2">
        <w:t xml:space="preserve"> E-Mai</w:t>
      </w:r>
      <w:r w:rsidR="00036A9D">
        <w:t>l</w:t>
      </w:r>
      <w:r w:rsidR="002C0CD2">
        <w:t>.</w:t>
      </w:r>
    </w:p>
    <w:p w14:paraId="397CAF23" w14:textId="77777777" w:rsidR="002C0CD2" w:rsidRDefault="002C0CD2" w:rsidP="00036A9D">
      <w:r>
        <w:t>Wenn Sie sich unsicher sind, rufen Sie bei Ihrer Bank oder der Firma der E-Mail an.</w:t>
      </w:r>
    </w:p>
    <w:p w14:paraId="7F57B72A" w14:textId="77777777" w:rsidR="002C0CD2" w:rsidRDefault="002C0CD2" w:rsidP="002C0CD2">
      <w:pPr>
        <w:pStyle w:val="StandardWeb"/>
      </w:pPr>
    </w:p>
    <w:p w14:paraId="631AC436" w14:textId="549DA87A" w:rsidR="002C0CD2" w:rsidRDefault="00076CA3" w:rsidP="00873EE6">
      <w:pPr>
        <w:pStyle w:val="Formatvorlage1"/>
        <w:keepNext/>
        <w:keepLines/>
        <w:rPr>
          <w:sz w:val="24"/>
          <w:szCs w:val="24"/>
        </w:rPr>
      </w:pPr>
      <w:r w:rsidRPr="00907FFE">
        <w:rPr>
          <w:noProof/>
          <w:color w:val="99336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88C09E" wp14:editId="49DF0BA6">
                <wp:simplePos x="0" y="0"/>
                <wp:positionH relativeFrom="column">
                  <wp:posOffset>-1270</wp:posOffset>
                </wp:positionH>
                <wp:positionV relativeFrom="paragraph">
                  <wp:posOffset>277495</wp:posOffset>
                </wp:positionV>
                <wp:extent cx="5935980" cy="5669280"/>
                <wp:effectExtent l="0" t="0" r="26670" b="26670"/>
                <wp:wrapNone/>
                <wp:docPr id="13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5669280"/>
                        </a:xfrm>
                        <a:prstGeom prst="round2DiagRect">
                          <a:avLst>
                            <a:gd name="adj1" fmla="val 7059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E5F65" w14:textId="77777777" w:rsidR="00076CA3" w:rsidRPr="00907FFE" w:rsidRDefault="00076CA3" w:rsidP="00076CA3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88C09E" id="_x0000_s1029" style="position:absolute;margin-left:-.1pt;margin-top:21.85pt;width:467.4pt;height:44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5980,5669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" adj="-11796480,,5400" path="m400194,l5935980,r,l5935980,5269086v,221021,-179173,400194,-400194,400194l,5669280r,l,400194c,179173,179173,,400194,xe" filled="f" strokecolor="#936" strokeweight="2pt">
                <v:stroke joinstyle="miter"/>
                <v:formulas/>
                <v:path arrowok="t" o:connecttype="custom" o:connectlocs="400194,0;5935980,0;5935980,0;5935980,5269086;5535786,5669280;0,5669280;0,5669280;0,400194;400194,0" o:connectangles="0,0,0,0,0,0,0,0,0" textboxrect="0,0,5935980,5669280"/>
                <v:textbox inset="1mm,0,0,0">
                  <w:txbxContent>
                    <w:p w14:paraId="0CFE5F65" w14:textId="77777777" w:rsidR="00076CA3" w:rsidRPr="00907FFE" w:rsidRDefault="00076CA3" w:rsidP="00076CA3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EE6">
        <w:rPr>
          <w:sz w:val="24"/>
          <w:szCs w:val="24"/>
        </w:rPr>
        <w:t xml:space="preserve">Ein </w:t>
      </w:r>
      <w:r w:rsidR="002C0CD2" w:rsidRPr="004745E6">
        <w:rPr>
          <w:sz w:val="24"/>
          <w:szCs w:val="24"/>
        </w:rPr>
        <w:t>Beispiel</w:t>
      </w:r>
      <w:r w:rsidR="00873EE6">
        <w:rPr>
          <w:sz w:val="24"/>
          <w:szCs w:val="24"/>
        </w:rPr>
        <w:t>:</w:t>
      </w:r>
    </w:p>
    <w:p w14:paraId="14E6327F" w14:textId="0E907D7F" w:rsidR="002C0CD2" w:rsidRPr="00BF191E" w:rsidRDefault="002C0CD2" w:rsidP="00873EE6">
      <w:pPr>
        <w:pStyle w:val="Formatvorlage1"/>
        <w:keepNext/>
        <w:keepLines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252"/>
      </w:tblGrid>
      <w:tr w:rsidR="002C0CD2" w14:paraId="253CE22B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5E2BF4AC" w14:textId="77777777" w:rsidR="002C0CD2" w:rsidRPr="00BF191E" w:rsidRDefault="002C0CD2" w:rsidP="00873EE6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Betreff</w:t>
            </w:r>
            <w:r w:rsidRPr="00BF191E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57564FB6" w14:textId="77777777" w:rsidR="002C0CD2" w:rsidRPr="00BF191E" w:rsidRDefault="002C0CD2" w:rsidP="00873EE6">
            <w:pPr>
              <w:pStyle w:val="StandardWeb"/>
              <w:keepNext/>
              <w:keepLines/>
              <w:rPr>
                <w:sz w:val="22"/>
              </w:rPr>
            </w:pPr>
            <w:r>
              <w:rPr>
                <w:sz w:val="22"/>
              </w:rPr>
              <w:t xml:space="preserve"> Achtung</w:t>
            </w:r>
            <w:r w:rsidRPr="00BF191E">
              <w:rPr>
                <w:sz w:val="22"/>
              </w:rPr>
              <w:t xml:space="preserve"> - </w:t>
            </w:r>
            <w:r>
              <w:rPr>
                <w:sz w:val="22"/>
              </w:rPr>
              <w:t>Ihre</w:t>
            </w:r>
            <w:r w:rsidRPr="00BF191E">
              <w:rPr>
                <w:sz w:val="22"/>
              </w:rPr>
              <w:t xml:space="preserve"> Apple ID </w:t>
            </w:r>
            <w:r>
              <w:rPr>
                <w:sz w:val="22"/>
              </w:rPr>
              <w:t>wird in den nächsten 12 Stunden deaktiviert</w:t>
            </w:r>
            <w:r w:rsidRPr="00BF191E">
              <w:rPr>
                <w:sz w:val="22"/>
              </w:rPr>
              <w:t xml:space="preserve"> !</w:t>
            </w:r>
          </w:p>
        </w:tc>
      </w:tr>
      <w:tr w:rsidR="002C0CD2" w14:paraId="0E9F5B8D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2BBD586D" w14:textId="77777777" w:rsidR="002C0CD2" w:rsidRPr="00BF191E" w:rsidRDefault="002C0CD2" w:rsidP="00873EE6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Datum</w:t>
            </w:r>
            <w:r w:rsidRPr="00BF191E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19F6080B" w14:textId="77777777" w:rsidR="002C0CD2" w:rsidRPr="00BF191E" w:rsidRDefault="002C0CD2" w:rsidP="00873EE6">
            <w:pPr>
              <w:pStyle w:val="StandardWeb"/>
              <w:keepNext/>
              <w:keepLines/>
              <w:rPr>
                <w:sz w:val="22"/>
              </w:rPr>
            </w:pPr>
            <w:proofErr w:type="spellStart"/>
            <w:r w:rsidRPr="00BF191E">
              <w:rPr>
                <w:sz w:val="22"/>
              </w:rPr>
              <w:t>Wed</w:t>
            </w:r>
            <w:proofErr w:type="spellEnd"/>
            <w:r w:rsidRPr="00BF191E">
              <w:rPr>
                <w:sz w:val="22"/>
              </w:rPr>
              <w:t xml:space="preserve">, 23 </w:t>
            </w:r>
            <w:proofErr w:type="spellStart"/>
            <w:r w:rsidRPr="00BF191E">
              <w:rPr>
                <w:sz w:val="22"/>
              </w:rPr>
              <w:t>Oct</w:t>
            </w:r>
            <w:proofErr w:type="spellEnd"/>
            <w:r w:rsidRPr="00BF191E">
              <w:rPr>
                <w:sz w:val="22"/>
              </w:rPr>
              <w:t xml:space="preserve"> 2019 01:41:06 +0000</w:t>
            </w:r>
          </w:p>
        </w:tc>
      </w:tr>
      <w:tr w:rsidR="002C0CD2" w:rsidRPr="000A4B72" w14:paraId="28E81187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1287E3A0" w14:textId="77777777" w:rsidR="002C0CD2" w:rsidRPr="00BF191E" w:rsidRDefault="002C0CD2" w:rsidP="00873EE6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Von</w:t>
            </w:r>
            <w:r w:rsidRPr="00BF191E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02343BD5" w14:textId="77777777" w:rsidR="002C0CD2" w:rsidRPr="000A4B72" w:rsidRDefault="002C0CD2" w:rsidP="00873EE6">
            <w:pPr>
              <w:pStyle w:val="StandardWeb"/>
              <w:keepNext/>
              <w:keepLines/>
              <w:rPr>
                <w:sz w:val="22"/>
                <w:lang w:val="en-US"/>
              </w:rPr>
            </w:pPr>
            <w:r w:rsidRPr="000A4B72">
              <w:rPr>
                <w:sz w:val="22"/>
                <w:lang w:val="en-US"/>
              </w:rPr>
              <w:t>Apple &lt;appsup@suport.apple.com&gt;</w:t>
            </w:r>
          </w:p>
        </w:tc>
      </w:tr>
      <w:tr w:rsidR="002C0CD2" w14:paraId="42176B1C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69F535E5" w14:textId="77777777" w:rsidR="002C0CD2" w:rsidRPr="00BF191E" w:rsidRDefault="002C0CD2" w:rsidP="00873EE6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b/>
                <w:bCs/>
                <w:sz w:val="22"/>
              </w:rPr>
              <w:t>An</w:t>
            </w:r>
            <w:r w:rsidRPr="00BF191E">
              <w:rPr>
                <w:sz w:val="22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7F217877" w14:textId="77777777" w:rsidR="002C0CD2" w:rsidRPr="00BF191E" w:rsidRDefault="002C0CD2" w:rsidP="00873EE6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>agenda</w:t>
            </w:r>
            <w:r>
              <w:rPr>
                <w:sz w:val="22"/>
              </w:rPr>
              <w:t>rasa</w:t>
            </w:r>
            <w:r w:rsidRPr="00BF191E">
              <w:rPr>
                <w:sz w:val="22"/>
              </w:rPr>
              <w:t>@nmk</w:t>
            </w:r>
            <w:r>
              <w:rPr>
                <w:sz w:val="22"/>
              </w:rPr>
              <w:t>sbg</w:t>
            </w:r>
            <w:r w:rsidRPr="00BF191E">
              <w:rPr>
                <w:sz w:val="22"/>
              </w:rPr>
              <w:t>.at</w:t>
            </w:r>
          </w:p>
        </w:tc>
      </w:tr>
    </w:tbl>
    <w:p w14:paraId="1774F102" w14:textId="7CCEF46E" w:rsidR="002C0CD2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</w:p>
    <w:p w14:paraId="7C4E996A" w14:textId="46A1C5A3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 w:rsidRPr="00BF191E">
        <w:rPr>
          <w:rFonts w:ascii="Courier New" w:hAnsi="Courier New" w:cs="Courier New"/>
          <w:sz w:val="20"/>
        </w:rPr>
        <w:t xml:space="preserve">Ihre Apple ID </w:t>
      </w:r>
      <w:r>
        <w:rPr>
          <w:rFonts w:ascii="Courier New" w:hAnsi="Courier New" w:cs="Courier New"/>
          <w:sz w:val="20"/>
        </w:rPr>
        <w:t>wird in den nächsten 12 Stunden</w:t>
      </w:r>
      <w:r w:rsidRPr="00BF191E">
        <w:rPr>
          <w:rFonts w:ascii="Courier New" w:hAnsi="Courier New" w:cs="Courier New"/>
          <w:sz w:val="20"/>
        </w:rPr>
        <w:t xml:space="preserve"> aus Sicherheitsgründen deaktiviert</w:t>
      </w:r>
      <w:r>
        <w:rPr>
          <w:rFonts w:ascii="Courier New" w:hAnsi="Courier New" w:cs="Courier New"/>
          <w:sz w:val="20"/>
        </w:rPr>
        <w:t>!</w:t>
      </w:r>
    </w:p>
    <w:p w14:paraId="6E60607B" w14:textId="4727D9C7" w:rsidR="002C0CD2" w:rsidRPr="00BF191E" w:rsidRDefault="00076CA3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BF227" wp14:editId="50941108">
                <wp:simplePos x="0" y="0"/>
                <wp:positionH relativeFrom="column">
                  <wp:posOffset>1073150</wp:posOffset>
                </wp:positionH>
                <wp:positionV relativeFrom="paragraph">
                  <wp:posOffset>33020</wp:posOffset>
                </wp:positionV>
                <wp:extent cx="1356360" cy="571500"/>
                <wp:effectExtent l="0" t="0" r="1524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B7148E8" id="Ellipse 12" o:spid="_x0000_s1026" style="position:absolute;margin-left:84.5pt;margin-top:2.6pt;width:106.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" filled="f" strokecolor="#936" strokeweight="2pt"/>
            </w:pict>
          </mc:Fallback>
        </mc:AlternateContent>
      </w:r>
    </w:p>
    <w:p w14:paraId="02623AF6" w14:textId="77777777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 w:rsidRPr="00BF191E">
        <w:rPr>
          <w:rFonts w:ascii="Courier New" w:hAnsi="Courier New" w:cs="Courier New"/>
          <w:sz w:val="20"/>
        </w:rPr>
        <w:t xml:space="preserve">Bitte bestätigen Sie </w:t>
      </w:r>
      <w:r>
        <w:rPr>
          <w:rFonts w:ascii="Courier New" w:hAnsi="Courier New" w:cs="Courier New"/>
          <w:sz w:val="20"/>
        </w:rPr>
        <w:t xml:space="preserve">sofort </w:t>
      </w:r>
      <w:r w:rsidRPr="00BF191E">
        <w:rPr>
          <w:rFonts w:ascii="Courier New" w:hAnsi="Courier New" w:cs="Courier New"/>
          <w:sz w:val="20"/>
        </w:rPr>
        <w:t>Ihre Angaben. Bestätigung Ihrer Apple ID und Ihrer Zahlungsinformationen</w:t>
      </w:r>
    </w:p>
    <w:p w14:paraId="0D7C8E9E" w14:textId="77777777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 w:rsidRPr="00BF191E">
        <w:rPr>
          <w:rFonts w:ascii="Courier New" w:hAnsi="Courier New" w:cs="Courier New"/>
          <w:sz w:val="20"/>
        </w:rPr>
        <w:t>bietet Ihnen einfachen Zugriff auf eine Vielzahl von Apple-Diensten.</w:t>
      </w:r>
    </w:p>
    <w:p w14:paraId="7E77ED0F" w14:textId="77777777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 w:rsidRPr="00BF191E">
        <w:rPr>
          <w:rFonts w:ascii="Courier New" w:hAnsi="Courier New" w:cs="Courier New"/>
          <w:sz w:val="20"/>
        </w:rPr>
        <w:t>Zum Schutz Ihres Kontos ist eine Bestätigung erforderlich, damit wir Sie besser unterstützen können.</w:t>
      </w:r>
    </w:p>
    <w:p w14:paraId="59CE48FE" w14:textId="77777777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</w:p>
    <w:p w14:paraId="59D30B84" w14:textId="77777777" w:rsidR="002C0CD2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 w:rsidRPr="00BF191E">
        <w:rPr>
          <w:rFonts w:ascii="Courier New" w:hAnsi="Courier New" w:cs="Courier New"/>
          <w:sz w:val="20"/>
        </w:rPr>
        <w:t xml:space="preserve">Bitte melden Sie sich an. </w:t>
      </w:r>
      <w:proofErr w:type="spellStart"/>
      <w:r w:rsidRPr="00BF191E">
        <w:rPr>
          <w:rFonts w:ascii="Courier New" w:hAnsi="Courier New" w:cs="Courier New"/>
          <w:sz w:val="20"/>
        </w:rPr>
        <w:t>MailScanner</w:t>
      </w:r>
      <w:proofErr w:type="spellEnd"/>
      <w:r w:rsidRPr="00BF191E">
        <w:rPr>
          <w:rFonts w:ascii="Courier New" w:hAnsi="Courier New" w:cs="Courier New"/>
          <w:sz w:val="20"/>
        </w:rPr>
        <w:t xml:space="preserve"> hat einen möglichen Betrugsversuch von "mxsosante8.com" entdeckt, der vorgibt, </w:t>
      </w:r>
    </w:p>
    <w:p w14:paraId="106DBF97" w14:textId="77777777" w:rsidR="002C0CD2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</w:p>
    <w:p w14:paraId="5D5BC843" w14:textId="77777777" w:rsidR="002C0CD2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Klicken Sie jetzt auf </w:t>
      </w:r>
    </w:p>
    <w:p w14:paraId="251EAC53" w14:textId="77777777" w:rsidR="002C0CD2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</w:p>
    <w:p w14:paraId="24C5BAE7" w14:textId="77777777" w:rsidR="002C0CD2" w:rsidRPr="008F3FC4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hAnsi="Courier New" w:cs="Courier New"/>
          <w:color w:val="548DD4" w:themeColor="text2" w:themeTint="99"/>
          <w:sz w:val="20"/>
          <w:u w:val="single"/>
        </w:rPr>
      </w:pPr>
      <w:r w:rsidRPr="00BF191E">
        <w:rPr>
          <w:rFonts w:ascii="Courier New" w:hAnsi="Courier New" w:cs="Courier New"/>
          <w:color w:val="548DD4" w:themeColor="text2" w:themeTint="99"/>
          <w:sz w:val="20"/>
          <w:u w:val="single"/>
        </w:rPr>
        <w:t>https://appleid.com/account-update/</w:t>
      </w:r>
    </w:p>
    <w:p w14:paraId="50A00616" w14:textId="77777777" w:rsidR="002C0CD2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</w:p>
    <w:p w14:paraId="26164F7D" w14:textId="77777777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 w:rsidRPr="00BF191E">
        <w:rPr>
          <w:rFonts w:ascii="Courier New" w:hAnsi="Courier New" w:cs="Courier New"/>
          <w:sz w:val="20"/>
        </w:rPr>
        <w:t xml:space="preserve"> zu sein, um Ihr Konto zu verifizieren. Melden Sie sich an, um das Konto zu verifizieren.</w:t>
      </w:r>
    </w:p>
    <w:p w14:paraId="40F42B8D" w14:textId="77777777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</w:p>
    <w:p w14:paraId="7237A273" w14:textId="77777777" w:rsidR="002C0CD2" w:rsidRPr="00BF191E" w:rsidRDefault="002C0CD2" w:rsidP="00873E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</w:rPr>
      </w:pPr>
      <w:r w:rsidRPr="00BF191E">
        <w:rPr>
          <w:rFonts w:ascii="Courier New" w:hAnsi="Courier New" w:cs="Courier New"/>
          <w:sz w:val="20"/>
        </w:rPr>
        <w:t>Copyright © 2019 Apple Inc. Alle Rechte vorbehalten. Nutzungsbedingungen Datenschutzerklärung</w:t>
      </w:r>
    </w:p>
    <w:p w14:paraId="5B601B00" w14:textId="5B5E4EA6" w:rsidR="002C0CD2" w:rsidRDefault="002C0CD2" w:rsidP="002C0CD2">
      <w:pPr>
        <w:pStyle w:val="StandardWeb"/>
      </w:pPr>
    </w:p>
    <w:p w14:paraId="4BFC21FA" w14:textId="77777777" w:rsidR="00076CA3" w:rsidRDefault="00076CA3" w:rsidP="002C0CD2">
      <w:pPr>
        <w:pStyle w:val="StandardWeb"/>
      </w:pPr>
    </w:p>
    <w:p w14:paraId="10F8A758" w14:textId="77777777" w:rsidR="002C0CD2" w:rsidRDefault="00873EE6" w:rsidP="00E66BDE">
      <w:pPr>
        <w:pStyle w:val="berschrift3"/>
        <w:keepLines/>
        <w:numPr>
          <w:ilvl w:val="0"/>
          <w:numId w:val="26"/>
        </w:numPr>
        <w:spacing w:before="240" w:after="60" w:line="240" w:lineRule="auto"/>
      </w:pPr>
      <w:r>
        <w:t>Folgen Sie keinen Aufforderungen zur Eingabe von persönlichen Daten für Gewinnspiele!</w:t>
      </w:r>
    </w:p>
    <w:p w14:paraId="4BA092DE" w14:textId="11D397F3" w:rsidR="002C0CD2" w:rsidRDefault="00873EE6" w:rsidP="00E66BDE">
      <w:pPr>
        <w:keepLines/>
      </w:pPr>
      <w:r>
        <w:t xml:space="preserve">E-Mails von unbekannten </w:t>
      </w:r>
      <w:r w:rsidR="00E66BDE">
        <w:t xml:space="preserve">(oder vermeintlich bekannten) </w:t>
      </w:r>
      <w:r>
        <w:t xml:space="preserve">Firmen zur Beteiligung an Gewinnspielen sind meistens unseriös. Diese haben in der Regel nur Interesse daran, an Ihre Daten zu kommen. </w:t>
      </w:r>
      <w:r>
        <w:br/>
      </w:r>
      <w:r w:rsidR="00462B10">
        <w:t>Geht</w:t>
      </w:r>
      <w:r>
        <w:t xml:space="preserve"> es um echte Gewinnspiele, </w:t>
      </w:r>
      <w:r w:rsidR="00271B71">
        <w:t>werden die</w:t>
      </w:r>
      <w:r w:rsidR="00E66BDE">
        <w:t xml:space="preserve"> Teilnahmebedingungen</w:t>
      </w:r>
      <w:r w:rsidR="00271B71">
        <w:t xml:space="preserve"> in der E-Mail selbst beschrieben bzw. </w:t>
      </w:r>
      <w:r w:rsidR="00462B10">
        <w:t xml:space="preserve">es </w:t>
      </w:r>
      <w:r w:rsidR="00271B71">
        <w:t xml:space="preserve">gibt einen </w:t>
      </w:r>
      <w:r w:rsidR="00E66BDE">
        <w:t xml:space="preserve">separaten </w:t>
      </w:r>
      <w:r w:rsidR="00271B71">
        <w:t>Link</w:t>
      </w:r>
      <w:r w:rsidR="00E66BDE">
        <w:t xml:space="preserve"> auf eine Webseite</w:t>
      </w:r>
      <w:r w:rsidR="00271B71">
        <w:t>, wo diese nachgelesen werden können.</w:t>
      </w:r>
    </w:p>
    <w:p w14:paraId="6A2F3BBE" w14:textId="08D8087F" w:rsidR="00271B71" w:rsidRDefault="00271B71" w:rsidP="00271B71">
      <w:r>
        <w:t xml:space="preserve">Echte Gewinnspiele und </w:t>
      </w:r>
      <w:r w:rsidR="00E66BDE">
        <w:t xml:space="preserve">deren </w:t>
      </w:r>
      <w:r>
        <w:t>Teilnahmebedingungen sind auf den Webseiten der Unternehmen</w:t>
      </w:r>
      <w:r w:rsidR="00E66BDE">
        <w:t xml:space="preserve"> selbst auch</w:t>
      </w:r>
      <w:r>
        <w:t xml:space="preserve"> zu finden. Bevor</w:t>
      </w:r>
      <w:r w:rsidR="00E66BDE">
        <w:t xml:space="preserve"> S</w:t>
      </w:r>
      <w:r>
        <w:t xml:space="preserve">ie auf einen solchen Link klicken, sollten </w:t>
      </w:r>
      <w:r>
        <w:lastRenderedPageBreak/>
        <w:t xml:space="preserve">Sie </w:t>
      </w:r>
      <w:r w:rsidR="00E66BDE">
        <w:t xml:space="preserve">zu ihrem </w:t>
      </w:r>
      <w:r>
        <w:t xml:space="preserve">Webbrowser </w:t>
      </w:r>
      <w:r w:rsidR="00E66BDE">
        <w:t xml:space="preserve">wechseln und </w:t>
      </w:r>
      <w:r>
        <w:t>auf der Webseite des Unternehmens die Echtheit des Gewinnspiels überprüfen.</w:t>
      </w:r>
    </w:p>
    <w:p w14:paraId="62CAB13F" w14:textId="77777777" w:rsidR="000C3329" w:rsidRDefault="000C3329" w:rsidP="00271B71"/>
    <w:p w14:paraId="60B2EDEB" w14:textId="77777777" w:rsidR="002C0CD2" w:rsidRDefault="002C0CD2" w:rsidP="0031036D">
      <w:pPr>
        <w:pStyle w:val="Formatvorlage1"/>
        <w:keepNext/>
        <w:keepLines/>
        <w:rPr>
          <w:sz w:val="24"/>
          <w:szCs w:val="24"/>
        </w:rPr>
      </w:pPr>
      <w:r w:rsidRPr="004745E6">
        <w:rPr>
          <w:sz w:val="24"/>
          <w:szCs w:val="24"/>
        </w:rPr>
        <w:t>Beispiel</w:t>
      </w:r>
      <w:r>
        <w:rPr>
          <w:sz w:val="24"/>
          <w:szCs w:val="24"/>
        </w:rPr>
        <w:t xml:space="preserve"> für eine E-Mail mit </w:t>
      </w:r>
      <w:r w:rsidR="00271B71">
        <w:rPr>
          <w:sz w:val="24"/>
          <w:szCs w:val="24"/>
        </w:rPr>
        <w:t>Gewinnaussichten:</w:t>
      </w:r>
    </w:p>
    <w:p w14:paraId="4B5E3227" w14:textId="44226E0E" w:rsidR="002C0CD2" w:rsidRPr="00BF191E" w:rsidRDefault="00462B10" w:rsidP="0031036D">
      <w:pPr>
        <w:pStyle w:val="StandardWeb"/>
        <w:keepNext/>
        <w:keepLines/>
        <w:rPr>
          <w:sz w:val="22"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F9A3D" wp14:editId="180953BE">
                <wp:simplePos x="0" y="0"/>
                <wp:positionH relativeFrom="column">
                  <wp:posOffset>-176530</wp:posOffset>
                </wp:positionH>
                <wp:positionV relativeFrom="paragraph">
                  <wp:posOffset>236855</wp:posOffset>
                </wp:positionV>
                <wp:extent cx="6461760" cy="4526280"/>
                <wp:effectExtent l="0" t="0" r="15240" b="26670"/>
                <wp:wrapNone/>
                <wp:docPr id="14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4526280"/>
                        </a:xfrm>
                        <a:prstGeom prst="round2DiagRect">
                          <a:avLst>
                            <a:gd name="adj1" fmla="val 12714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17AC1" w14:textId="77777777" w:rsidR="00462B10" w:rsidRPr="00907FFE" w:rsidRDefault="00462B10" w:rsidP="00462B10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F9A3D" id="_x0000_s1030" style="position:absolute;margin-left:-13.9pt;margin-top:18.65pt;width:508.8pt;height:35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1760,452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" adj="-11796480,,5400" path="m575471,l6461760,r,l6461760,3950809v,317824,-257647,575471,-575471,575471l,4526280r,l,575471c,257647,257647,,575471,xe" filled="f" strokecolor="#936" strokeweight="2pt">
                <v:stroke joinstyle="miter"/>
                <v:formulas/>
                <v:path arrowok="t" o:connecttype="custom" o:connectlocs="575471,0;6461760,0;6461760,0;6461760,3950809;5886289,4526280;0,4526280;0,4526280;0,575471;575471,0" o:connectangles="0,0,0,0,0,0,0,0,0" textboxrect="0,0,6461760,4526280"/>
                <v:textbox inset="1mm,0,0,0">
                  <w:txbxContent>
                    <w:p w14:paraId="5E017AC1" w14:textId="77777777" w:rsidR="00462B10" w:rsidRPr="00907FFE" w:rsidRDefault="00462B10" w:rsidP="00462B10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03"/>
      </w:tblGrid>
      <w:tr w:rsidR="002C0CD2" w:rsidRPr="00BF191E" w14:paraId="1019743A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77B6DD94" w14:textId="77777777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 xml:space="preserve">Von: </w:t>
            </w:r>
          </w:p>
        </w:tc>
        <w:tc>
          <w:tcPr>
            <w:tcW w:w="0" w:type="auto"/>
            <w:vAlign w:val="center"/>
            <w:hideMark/>
          </w:tcPr>
          <w:p w14:paraId="3D5F67AF" w14:textId="5DA954AE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>Aon &lt;info@zljnet.com&gt;</w:t>
            </w:r>
          </w:p>
        </w:tc>
      </w:tr>
      <w:tr w:rsidR="002C0CD2" w:rsidRPr="00BF191E" w14:paraId="7A42E817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3B8C8BC5" w14:textId="77777777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 xml:space="preserve">An: </w:t>
            </w:r>
          </w:p>
        </w:tc>
        <w:tc>
          <w:tcPr>
            <w:tcW w:w="0" w:type="auto"/>
            <w:vAlign w:val="center"/>
            <w:hideMark/>
          </w:tcPr>
          <w:p w14:paraId="19DACEF9" w14:textId="281E7095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>a</w:t>
            </w:r>
            <w:r>
              <w:rPr>
                <w:sz w:val="22"/>
              </w:rPr>
              <w:t>asdf</w:t>
            </w:r>
            <w:r w:rsidRPr="00BF191E">
              <w:rPr>
                <w:sz w:val="22"/>
              </w:rPr>
              <w:t>nda@nmk.at</w:t>
            </w:r>
          </w:p>
        </w:tc>
      </w:tr>
    </w:tbl>
    <w:p w14:paraId="73CEBF0D" w14:textId="1F5127AD" w:rsidR="002C0CD2" w:rsidRDefault="002C0CD2" w:rsidP="0031036D">
      <w:pPr>
        <w:keepNext/>
        <w:keepLines/>
        <w:spacing w:after="240"/>
      </w:pPr>
    </w:p>
    <w:tbl>
      <w:tblPr>
        <w:tblW w:w="8301" w:type="dxa"/>
        <w:jc w:val="center"/>
        <w:tblCellSpacing w:w="0" w:type="dxa"/>
        <w:shd w:val="clear" w:color="auto" w:fill="FFFFFF"/>
        <w:tblCellMar>
          <w:top w:w="3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1"/>
      </w:tblGrid>
      <w:tr w:rsidR="002C0CD2" w14:paraId="37154B8A" w14:textId="77777777" w:rsidTr="00462B10">
        <w:trPr>
          <w:trHeight w:val="474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49EF" w14:textId="77777777" w:rsidR="002C0CD2" w:rsidRPr="00462B10" w:rsidRDefault="002C0CD2" w:rsidP="0031036D">
            <w:pPr>
              <w:keepNext/>
              <w:keepLines/>
              <w:jc w:val="center"/>
              <w:rPr>
                <w:b/>
                <w:bCs/>
                <w:color w:val="222020"/>
                <w:sz w:val="44"/>
                <w:szCs w:val="44"/>
              </w:rPr>
            </w:pPr>
            <w:r w:rsidRPr="00462B10">
              <w:rPr>
                <w:b/>
                <w:bCs/>
                <w:color w:val="222020"/>
                <w:sz w:val="44"/>
                <w:szCs w:val="44"/>
              </w:rPr>
              <w:t>Lieber AON Kunde,</w:t>
            </w:r>
          </w:p>
        </w:tc>
      </w:tr>
      <w:tr w:rsidR="002C0CD2" w14:paraId="59CF5AAD" w14:textId="77777777" w:rsidTr="00462B10">
        <w:trPr>
          <w:trHeight w:val="474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FAE52" w14:textId="77777777" w:rsidR="002C0CD2" w:rsidRPr="00462B10" w:rsidRDefault="002C0CD2" w:rsidP="0031036D">
            <w:pPr>
              <w:keepNext/>
              <w:keepLines/>
              <w:jc w:val="both"/>
              <w:rPr>
                <w:color w:val="222020"/>
                <w:szCs w:val="24"/>
              </w:rPr>
            </w:pPr>
            <w:r w:rsidRPr="00462B10">
              <w:rPr>
                <w:color w:val="222020"/>
                <w:szCs w:val="24"/>
              </w:rPr>
              <w:t>Um Ihr Geschenk zu erhalten, füllen Sie einfach unsere anonyme Umfrage aus. Aber beeil dich! Es gibt nur noch eine begrenzte Anzahl von Geschenken für heute!</w:t>
            </w:r>
          </w:p>
        </w:tc>
      </w:tr>
      <w:tr w:rsidR="002C0CD2" w14:paraId="2E648175" w14:textId="77777777" w:rsidTr="00462B10">
        <w:trPr>
          <w:trHeight w:val="481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tbl>
            <w:tblPr>
              <w:tblW w:w="2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</w:tblGrid>
            <w:tr w:rsidR="002C0CD2" w14:paraId="59182062" w14:textId="77777777" w:rsidTr="00462B10">
              <w:trPr>
                <w:trHeight w:val="48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7" w:type="dxa"/>
                    <w:shd w:val="clear" w:color="auto" w:fill="E11C23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6"/>
                  </w:tblGrid>
                  <w:tr w:rsidR="002C0CD2" w14:paraId="7AC693C0" w14:textId="77777777" w:rsidTr="00462B10">
                    <w:trPr>
                      <w:trHeight w:val="316"/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shd w:val="clear" w:color="auto" w:fill="E11C23"/>
                        <w:vAlign w:val="center"/>
                        <w:hideMark/>
                      </w:tcPr>
                      <w:p w14:paraId="02D6855B" w14:textId="77777777" w:rsidR="002C0CD2" w:rsidRDefault="002C0CD2" w:rsidP="0031036D">
                        <w:pPr>
                          <w:keepNext/>
                          <w:keepLines/>
                          <w:jc w:val="center"/>
                          <w:rPr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 w:rsidRPr="008F3FC4">
                          <w:rPr>
                            <w:rFonts w:ascii="Tahoma" w:hAnsi="Tahoma" w:cs="Tahoma"/>
                            <w:b/>
                            <w:bCs/>
                            <w:color w:val="008000"/>
                            <w:sz w:val="27"/>
                            <w:szCs w:val="27"/>
                          </w:rPr>
                          <w:t>﻿</w:t>
                        </w:r>
                        <w:r w:rsidRPr="008F3FC4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Start</w:t>
                        </w:r>
                      </w:p>
                    </w:tc>
                  </w:tr>
                </w:tbl>
                <w:p w14:paraId="2F1F2696" w14:textId="77777777" w:rsidR="002C0CD2" w:rsidRDefault="002C0CD2" w:rsidP="0031036D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0D9F2BEB" w14:textId="77777777" w:rsidR="002C0CD2" w:rsidRDefault="002C0CD2" w:rsidP="0031036D">
            <w:pPr>
              <w:keepNext/>
              <w:keepLines/>
              <w:jc w:val="center"/>
              <w:rPr>
                <w:szCs w:val="24"/>
              </w:rPr>
            </w:pPr>
          </w:p>
        </w:tc>
      </w:tr>
    </w:tbl>
    <w:p w14:paraId="60C729FD" w14:textId="77777777" w:rsidR="002C0CD2" w:rsidRDefault="002C0CD2" w:rsidP="0031036D">
      <w:pPr>
        <w:keepNext/>
        <w:keepLines/>
        <w:spacing w:after="240"/>
      </w:pPr>
    </w:p>
    <w:p w14:paraId="53A2A97F" w14:textId="77777777" w:rsidR="002C0CD2" w:rsidRDefault="009F0414" w:rsidP="0031036D">
      <w:pPr>
        <w:keepNext/>
        <w:keepLines/>
        <w:jc w:val="center"/>
      </w:pPr>
      <w:hyperlink r:id="rId11" w:tgtFrame="_blank" w:history="1">
        <w:r w:rsidR="002C0CD2">
          <w:rPr>
            <w:rStyle w:val="Hyperlink"/>
          </w:rPr>
          <w:t>.</w:t>
        </w:r>
        <w:r w:rsidR="002C0CD2">
          <w:rPr>
            <w:rStyle w:val="Hyperlink"/>
            <w:rFonts w:ascii="Tahoma" w:hAnsi="Tahoma" w:cs="Tahoma"/>
          </w:rPr>
          <w:t>﻿</w:t>
        </w:r>
      </w:hyperlink>
      <w:r w:rsidR="002C0CD2"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2C0CD2" w14:paraId="055DCBD3" w14:textId="77777777" w:rsidTr="00C52FFF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14:paraId="224D5E21" w14:textId="77777777" w:rsidR="002C0CD2" w:rsidRDefault="002C0CD2" w:rsidP="0031036D">
            <w:pPr>
              <w:keepNext/>
              <w:keepLines/>
              <w:rPr>
                <w:vanish/>
              </w:rPr>
            </w:pPr>
          </w:p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C0CD2" w14:paraId="436BA961" w14:textId="77777777" w:rsidTr="00C52FFF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D20EE89" w14:textId="77777777" w:rsidR="002C0CD2" w:rsidRDefault="002C0CD2" w:rsidP="0031036D">
                  <w:pPr>
                    <w:keepNext/>
                    <w:keepLines/>
                    <w:spacing w:line="225" w:lineRule="atLeast"/>
                    <w:jc w:val="center"/>
                    <w:rPr>
                      <w:rFonts w:ascii="Helvetica" w:hAnsi="Helvetica" w:cs="Helvetica"/>
                      <w:color w:val="202020"/>
                      <w:sz w:val="15"/>
                      <w:szCs w:val="15"/>
                    </w:rPr>
                  </w:pPr>
                  <w:r>
                    <w:rPr>
                      <w:rFonts w:ascii="Helvetica" w:hAnsi="Helvetica" w:cs="Helvetica"/>
                      <w:color w:val="202020"/>
                      <w:sz w:val="15"/>
                      <w:szCs w:val="15"/>
                    </w:rPr>
                    <w:t xml:space="preserve">Um diese zu stoppen, gehen Sie bitte </w:t>
                  </w:r>
                  <w:hyperlink r:id="rId12" w:tgtFrame="_blank" w:history="1">
                    <w:r>
                      <w:rPr>
                        <w:rStyle w:val="Hyperlink"/>
                        <w:rFonts w:ascii="Helvetica" w:hAnsi="Helvetica" w:cs="Helvetica"/>
                        <w:color w:val="000000"/>
                        <w:sz w:val="15"/>
                        <w:szCs w:val="15"/>
                      </w:rPr>
                      <w:t>hier</w:t>
                    </w:r>
                  </w:hyperlink>
                  <w:r>
                    <w:rPr>
                      <w:rFonts w:ascii="Helvetica" w:hAnsi="Helvetica" w:cs="Helvetica"/>
                      <w:color w:val="202020"/>
                      <w:sz w:val="15"/>
                      <w:szCs w:val="15"/>
                    </w:rPr>
                    <w:t xml:space="preserve"> oder schreiben Sie an: </w:t>
                  </w:r>
                  <w:r>
                    <w:rPr>
                      <w:rFonts w:ascii="Helvetica" w:hAnsi="Helvetica" w:cs="Helvetica"/>
                      <w:color w:val="202020"/>
                      <w:sz w:val="15"/>
                      <w:szCs w:val="15"/>
                    </w:rPr>
                    <w:br/>
                    <w:t>616 Corporate Way Ste.2-9092</w:t>
                  </w:r>
                  <w:r>
                    <w:rPr>
                      <w:rFonts w:ascii="Helvetica" w:hAnsi="Helvetica" w:cs="Helvetica"/>
                      <w:color w:val="202020"/>
                      <w:sz w:val="15"/>
                      <w:szCs w:val="15"/>
                    </w:rPr>
                    <w:br/>
                    <w:t>Valley Cottage, NY 10989</w:t>
                  </w:r>
                </w:p>
              </w:tc>
            </w:tr>
          </w:tbl>
          <w:p w14:paraId="144DBD24" w14:textId="77777777" w:rsidR="002C0CD2" w:rsidRDefault="002C0CD2" w:rsidP="0031036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43C739F" w14:textId="77777777" w:rsidR="00462B10" w:rsidRDefault="00462B10" w:rsidP="00FB6E15"/>
    <w:p w14:paraId="7A610489" w14:textId="68F41273" w:rsidR="00FB6E15" w:rsidRDefault="00E66BDE" w:rsidP="00FB6E15">
      <w:r>
        <w:t>In dieser E-Mail stimmen weder Absende- noch Empfangsadresse:</w:t>
      </w:r>
      <w:r w:rsidR="000C3329">
        <w:t xml:space="preserve"> Was hat zljnet mit AON zu tun?</w:t>
      </w:r>
    </w:p>
    <w:p w14:paraId="76F80662" w14:textId="77777777" w:rsidR="00E66BDE" w:rsidRDefault="00E66BDE" w:rsidP="00FB6E15">
      <w:r>
        <w:br/>
        <w:t>Die Information am Seitenende ist nicht richtig geschrieben (</w:t>
      </w:r>
      <w:r w:rsidR="00FB6E15">
        <w:t xml:space="preserve">„gehen Sie bitte hier“) und die angegebene Adresse ist unvollständig. </w:t>
      </w:r>
    </w:p>
    <w:p w14:paraId="2419DF4E" w14:textId="77777777" w:rsidR="00271B71" w:rsidRDefault="00271B71" w:rsidP="002C0CD2">
      <w:pPr>
        <w:pStyle w:val="StandardWeb"/>
      </w:pPr>
    </w:p>
    <w:p w14:paraId="0F987700" w14:textId="77777777" w:rsidR="002C0CD2" w:rsidRDefault="002C0CD2" w:rsidP="0031036D">
      <w:pPr>
        <w:pStyle w:val="berschrift3"/>
        <w:keepLines/>
        <w:numPr>
          <w:ilvl w:val="0"/>
          <w:numId w:val="26"/>
        </w:numPr>
        <w:spacing w:before="240" w:after="60" w:line="240" w:lineRule="auto"/>
      </w:pPr>
      <w:r>
        <w:lastRenderedPageBreak/>
        <w:t>Öffnen</w:t>
      </w:r>
      <w:r w:rsidR="00271B71">
        <w:t xml:space="preserve"> S</w:t>
      </w:r>
      <w:r>
        <w:t xml:space="preserve">ie keine Links oder angehängten Dateien (Fotos, Dokumente usw.) </w:t>
      </w:r>
    </w:p>
    <w:p w14:paraId="68FE2E91" w14:textId="77777777" w:rsidR="002C0CD2" w:rsidRDefault="002C0CD2" w:rsidP="0031036D">
      <w:pPr>
        <w:keepNext/>
        <w:keepLines/>
      </w:pPr>
      <w:r>
        <w:t xml:space="preserve">Wenn Sie </w:t>
      </w:r>
      <w:r w:rsidR="00271B71">
        <w:t>eine Absenderadresse nicht kennen</w:t>
      </w:r>
      <w:r>
        <w:t xml:space="preserve">, öffnen Sie keine </w:t>
      </w:r>
      <w:r w:rsidR="00271B71">
        <w:t xml:space="preserve">darin enthaltenen </w:t>
      </w:r>
      <w:r>
        <w:t xml:space="preserve">Anhänge oder Links. Diese könnten gefährlich für Ihr Gerät </w:t>
      </w:r>
      <w:r w:rsidR="00271B71">
        <w:t>oder</w:t>
      </w:r>
      <w:r>
        <w:t xml:space="preserve"> Ihre persönlichen Daten sein.</w:t>
      </w:r>
    </w:p>
    <w:p w14:paraId="54309202" w14:textId="77777777" w:rsidR="00462B10" w:rsidRDefault="00462B10" w:rsidP="0031036D">
      <w:pPr>
        <w:pStyle w:val="Formatvorlage1"/>
        <w:keepNext/>
        <w:keepLines/>
        <w:rPr>
          <w:sz w:val="24"/>
          <w:szCs w:val="24"/>
        </w:rPr>
      </w:pPr>
    </w:p>
    <w:p w14:paraId="06D3A638" w14:textId="6CD5722B" w:rsidR="002C0CD2" w:rsidRDefault="002C0CD2" w:rsidP="0031036D">
      <w:pPr>
        <w:pStyle w:val="Formatvorlage1"/>
        <w:keepNext/>
        <w:keepLines/>
        <w:rPr>
          <w:sz w:val="24"/>
          <w:szCs w:val="24"/>
        </w:rPr>
      </w:pPr>
      <w:r w:rsidRPr="004745E6">
        <w:rPr>
          <w:sz w:val="24"/>
          <w:szCs w:val="24"/>
        </w:rPr>
        <w:t>Beispiel</w:t>
      </w:r>
      <w:r>
        <w:rPr>
          <w:sz w:val="24"/>
          <w:szCs w:val="24"/>
        </w:rPr>
        <w:t xml:space="preserve"> für eine E-Mail mit einem gefährlichen </w:t>
      </w:r>
      <w:r w:rsidR="00864EDC">
        <w:rPr>
          <w:sz w:val="24"/>
          <w:szCs w:val="24"/>
        </w:rPr>
        <w:t>Link</w:t>
      </w:r>
      <w:r w:rsidR="00271B71">
        <w:rPr>
          <w:sz w:val="24"/>
          <w:szCs w:val="24"/>
        </w:rPr>
        <w:t>:</w:t>
      </w:r>
    </w:p>
    <w:p w14:paraId="5389BFF3" w14:textId="020920DE" w:rsidR="00462B10" w:rsidRDefault="00462B10" w:rsidP="0031036D">
      <w:pPr>
        <w:pStyle w:val="Formatvorlage1"/>
        <w:keepNext/>
        <w:keepLines/>
      </w:pPr>
      <w:r w:rsidRPr="00907FFE">
        <w:rPr>
          <w:noProof/>
          <w:color w:val="99336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C2F94D" wp14:editId="7070FCCE">
                <wp:simplePos x="0" y="0"/>
                <wp:positionH relativeFrom="column">
                  <wp:posOffset>-107950</wp:posOffset>
                </wp:positionH>
                <wp:positionV relativeFrom="paragraph">
                  <wp:posOffset>77470</wp:posOffset>
                </wp:positionV>
                <wp:extent cx="6347460" cy="3832860"/>
                <wp:effectExtent l="0" t="0" r="15240" b="15240"/>
                <wp:wrapNone/>
                <wp:docPr id="15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832860"/>
                        </a:xfrm>
                        <a:prstGeom prst="round2DiagRect">
                          <a:avLst>
                            <a:gd name="adj1" fmla="val 16516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63D2E" w14:textId="77777777" w:rsidR="00462B10" w:rsidRPr="00907FFE" w:rsidRDefault="00462B10" w:rsidP="00462B10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C2F94D" id="_x0000_s1031" style="position:absolute;margin-left:-8.5pt;margin-top:6.1pt;width:499.8pt;height:30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47460,3832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" adj="-11796480,,5400" path="m633035,l6347460,r,l6347460,3199825v,349616,-283419,633035,-633035,633035l,3832860r,l,633035c,283419,283419,,633035,xe" filled="f" strokecolor="#936" strokeweight="2pt">
                <v:stroke joinstyle="miter"/>
                <v:formulas/>
                <v:path arrowok="t" o:connecttype="custom" o:connectlocs="633035,0;6347460,0;6347460,0;6347460,3199825;5714425,3832860;0,3832860;0,3832860;0,633035;633035,0" o:connectangles="0,0,0,0,0,0,0,0,0" textboxrect="0,0,6347460,3832860"/>
                <v:textbox inset="1mm,0,0,0">
                  <w:txbxContent>
                    <w:p w14:paraId="61E63D2E" w14:textId="77777777" w:rsidR="00462B10" w:rsidRPr="00907FFE" w:rsidRDefault="00462B10" w:rsidP="00462B10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03"/>
      </w:tblGrid>
      <w:tr w:rsidR="002C0CD2" w:rsidRPr="00BF191E" w14:paraId="24AB1DC1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009C5770" w14:textId="77777777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 xml:space="preserve">Von: </w:t>
            </w:r>
          </w:p>
        </w:tc>
        <w:tc>
          <w:tcPr>
            <w:tcW w:w="0" w:type="auto"/>
            <w:vAlign w:val="center"/>
            <w:hideMark/>
          </w:tcPr>
          <w:p w14:paraId="08D313CC" w14:textId="77777777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>Aon &lt;info@zljnet.com&gt;</w:t>
            </w:r>
          </w:p>
        </w:tc>
      </w:tr>
      <w:tr w:rsidR="002C0CD2" w:rsidRPr="00BF191E" w14:paraId="222EC0A3" w14:textId="77777777" w:rsidTr="00C52FFF">
        <w:trPr>
          <w:tblCellSpacing w:w="0" w:type="dxa"/>
        </w:trPr>
        <w:tc>
          <w:tcPr>
            <w:tcW w:w="0" w:type="auto"/>
            <w:noWrap/>
            <w:hideMark/>
          </w:tcPr>
          <w:p w14:paraId="53A12D45" w14:textId="77777777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 xml:space="preserve">An: </w:t>
            </w:r>
          </w:p>
        </w:tc>
        <w:tc>
          <w:tcPr>
            <w:tcW w:w="0" w:type="auto"/>
            <w:vAlign w:val="center"/>
            <w:hideMark/>
          </w:tcPr>
          <w:p w14:paraId="6952A271" w14:textId="77777777" w:rsidR="002C0CD2" w:rsidRPr="00BF191E" w:rsidRDefault="002C0CD2" w:rsidP="0031036D">
            <w:pPr>
              <w:pStyle w:val="StandardWeb"/>
              <w:keepNext/>
              <w:keepLines/>
              <w:rPr>
                <w:sz w:val="22"/>
              </w:rPr>
            </w:pPr>
            <w:r w:rsidRPr="00BF191E">
              <w:rPr>
                <w:sz w:val="22"/>
              </w:rPr>
              <w:t>a</w:t>
            </w:r>
            <w:r>
              <w:rPr>
                <w:sz w:val="22"/>
              </w:rPr>
              <w:t>asdf</w:t>
            </w:r>
            <w:r w:rsidRPr="00BF191E">
              <w:rPr>
                <w:sz w:val="22"/>
              </w:rPr>
              <w:t>nda@nmk.at</w:t>
            </w:r>
          </w:p>
        </w:tc>
      </w:tr>
    </w:tbl>
    <w:p w14:paraId="76A10328" w14:textId="24DB0986" w:rsidR="002C0CD2" w:rsidRDefault="002C0CD2" w:rsidP="0031036D">
      <w:pPr>
        <w:pStyle w:val="StandardWeb"/>
        <w:keepNext/>
        <w:keepLines/>
      </w:pPr>
      <w:r>
        <w:t>Betreff: Ihre Handyrechnung Nr. 159QS122560</w:t>
      </w:r>
    </w:p>
    <w:p w14:paraId="1A02FC7C" w14:textId="77777777" w:rsidR="002C0CD2" w:rsidRDefault="002C0CD2" w:rsidP="0031036D">
      <w:pPr>
        <w:pStyle w:val="StandardWeb"/>
        <w:keepNext/>
        <w:keepLines/>
      </w:pPr>
    </w:p>
    <w:p w14:paraId="7F9CEAB3" w14:textId="77777777" w:rsidR="002C0CD2" w:rsidRPr="00BF191E" w:rsidRDefault="002C0CD2" w:rsidP="0031036D">
      <w:pPr>
        <w:keepNext/>
        <w:keepLines/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BF191E">
        <w:rPr>
          <w:rFonts w:ascii="Times New Roman" w:hAnsi="Times New Roman" w:cs="Times New Roman"/>
          <w:szCs w:val="24"/>
        </w:rPr>
        <w:t>Hallo,</w:t>
      </w:r>
    </w:p>
    <w:p w14:paraId="41E4C412" w14:textId="77777777" w:rsidR="002C0CD2" w:rsidRPr="00BF191E" w:rsidRDefault="002C0CD2" w:rsidP="0031036D">
      <w:pPr>
        <w:keepNext/>
        <w:keepLines/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BF191E">
        <w:rPr>
          <w:rFonts w:ascii="Times New Roman" w:hAnsi="Times New Roman" w:cs="Times New Roman"/>
          <w:szCs w:val="24"/>
        </w:rPr>
        <w:t>heute erhalten Sie Ihre Rechnung vom 10/07/20</w:t>
      </w:r>
      <w:r>
        <w:rPr>
          <w:rFonts w:ascii="Times New Roman" w:hAnsi="Times New Roman" w:cs="Times New Roman"/>
          <w:szCs w:val="24"/>
        </w:rPr>
        <w:t>21</w:t>
      </w:r>
      <w:r w:rsidRPr="00BF191E">
        <w:rPr>
          <w:rFonts w:ascii="Times New Roman" w:hAnsi="Times New Roman" w:cs="Times New Roman"/>
          <w:szCs w:val="24"/>
        </w:rPr>
        <w:t>. Sie finden diese im Anhang dieser E-Mail als DOC-Datei.</w:t>
      </w:r>
      <w:r w:rsidRPr="00BF191E">
        <w:rPr>
          <w:rFonts w:ascii="Times New Roman" w:hAnsi="Times New Roman" w:cs="Times New Roman"/>
          <w:szCs w:val="24"/>
        </w:rPr>
        <w:br/>
        <w:t>Den Betrag von 687,77 EUR buchen wir am 13/07/20</w:t>
      </w:r>
      <w:r>
        <w:rPr>
          <w:rFonts w:ascii="Times New Roman" w:hAnsi="Times New Roman" w:cs="Times New Roman"/>
          <w:szCs w:val="24"/>
        </w:rPr>
        <w:t>21</w:t>
      </w:r>
      <w:r w:rsidRPr="00BF191E">
        <w:rPr>
          <w:rFonts w:ascii="Times New Roman" w:hAnsi="Times New Roman" w:cs="Times New Roman"/>
          <w:szCs w:val="24"/>
        </w:rPr>
        <w:t xml:space="preserve"> von Ihrem Konto ab.</w:t>
      </w:r>
      <w:r w:rsidRPr="00BF191E">
        <w:rPr>
          <w:rFonts w:ascii="Times New Roman" w:hAnsi="Times New Roman" w:cs="Times New Roman"/>
          <w:szCs w:val="24"/>
        </w:rPr>
        <w:br/>
        <w:t>Sollten Ihre Bankdaten nicht mehr aktuell sein, ändern Sie diese ebenfalls.</w:t>
      </w:r>
    </w:p>
    <w:p w14:paraId="0042C7E0" w14:textId="77777777" w:rsidR="002C0CD2" w:rsidRPr="00BF191E" w:rsidRDefault="002C0CD2" w:rsidP="0031036D">
      <w:pPr>
        <w:keepNext/>
        <w:keepLines/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BF191E">
        <w:rPr>
          <w:rFonts w:ascii="Times New Roman" w:hAnsi="Times New Roman" w:cs="Times New Roman"/>
          <w:color w:val="3366FF"/>
          <w:szCs w:val="24"/>
        </w:rPr>
        <w:t>http://www.karamanmektep.net/Rechnungskorrektur/</w:t>
      </w:r>
    </w:p>
    <w:p w14:paraId="1CFA8DFB" w14:textId="77777777" w:rsidR="002C0CD2" w:rsidRPr="00BF191E" w:rsidRDefault="002C0CD2" w:rsidP="0031036D">
      <w:pPr>
        <w:keepNext/>
        <w:keepLines/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BF191E">
        <w:rPr>
          <w:rFonts w:ascii="Times New Roman" w:hAnsi="Times New Roman" w:cs="Times New Roman"/>
          <w:szCs w:val="24"/>
        </w:rPr>
        <w:t>Wir bedanken uns für Ihr Vertrauen und wünschen Ihnen weiterhin viel Erfolg.</w:t>
      </w:r>
    </w:p>
    <w:p w14:paraId="5325931A" w14:textId="77777777" w:rsidR="002C0CD2" w:rsidRPr="00BF191E" w:rsidRDefault="002C0CD2" w:rsidP="0031036D">
      <w:pPr>
        <w:keepNext/>
        <w:keepLines/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BF191E">
        <w:rPr>
          <w:rFonts w:ascii="Times New Roman" w:hAnsi="Times New Roman" w:cs="Times New Roman"/>
          <w:szCs w:val="24"/>
        </w:rPr>
        <w:t>Dirk D…</w:t>
      </w:r>
    </w:p>
    <w:p w14:paraId="63892828" w14:textId="77777777" w:rsidR="002C0CD2" w:rsidRDefault="002C0CD2" w:rsidP="0031036D">
      <w:pPr>
        <w:pStyle w:val="StandardWeb"/>
        <w:keepNext/>
        <w:keepLines/>
      </w:pPr>
    </w:p>
    <w:p w14:paraId="7D08F785" w14:textId="77777777" w:rsidR="002C0CD2" w:rsidRPr="00550C5F" w:rsidRDefault="00277908" w:rsidP="00C220C8">
      <w:pPr>
        <w:pStyle w:val="berschrift2"/>
      </w:pPr>
      <w:r>
        <w:t>Weitere Tipps</w:t>
      </w:r>
    </w:p>
    <w:p w14:paraId="5C0C99A2" w14:textId="38191387" w:rsidR="002C0CD2" w:rsidRDefault="002C0CD2" w:rsidP="00864EDC">
      <w:pPr>
        <w:pStyle w:val="Listenabsatz"/>
        <w:numPr>
          <w:ilvl w:val="0"/>
          <w:numId w:val="27"/>
        </w:numPr>
      </w:pPr>
      <w:r>
        <w:t>Geben Sie Ihre E-Mail-Adresse</w:t>
      </w:r>
      <w:r w:rsidR="00277908">
        <w:t>, Telefonnummer, Postadresse etc.</w:t>
      </w:r>
      <w:r>
        <w:t xml:space="preserve"> nur an Personen oder Firmen weiter, denen Sie vertrauen.</w:t>
      </w:r>
    </w:p>
    <w:p w14:paraId="350EFDC2" w14:textId="77777777" w:rsidR="000C3329" w:rsidRDefault="000C3329" w:rsidP="000C3329">
      <w:pPr>
        <w:pStyle w:val="Listenabsatz"/>
      </w:pPr>
    </w:p>
    <w:p w14:paraId="6A6EC07A" w14:textId="379D1CE2" w:rsidR="002C0CD2" w:rsidRDefault="00462B10" w:rsidP="00864EDC">
      <w:pPr>
        <w:pStyle w:val="Listenabsatz"/>
        <w:numPr>
          <w:ilvl w:val="0"/>
          <w:numId w:val="27"/>
        </w:numPr>
      </w:pPr>
      <w:r>
        <w:t>Sollten</w:t>
      </w:r>
      <w:r w:rsidR="002C0CD2">
        <w:t xml:space="preserve"> Sie unsicher sind, ob eine </w:t>
      </w:r>
      <w:r w:rsidR="00FB6E15">
        <w:t>E-</w:t>
      </w:r>
      <w:r w:rsidR="002C0CD2">
        <w:t>Mail eine Spam- oder Phishing-Mail ist, fragen Sie l</w:t>
      </w:r>
      <w:r w:rsidR="00864EDC">
        <w:t>ieber bei anderen Personen nach. Wenn Sie von Ihrer Bank eine solche Nachricht erhalten, rufen Sie zur Sicherheit bei der Bank an!</w:t>
      </w:r>
    </w:p>
    <w:p w14:paraId="2169DFAD" w14:textId="77777777" w:rsidR="000C3329" w:rsidRDefault="000C3329" w:rsidP="000C3329">
      <w:pPr>
        <w:pStyle w:val="Listenabsatz"/>
      </w:pPr>
      <w:bookmarkStart w:id="0" w:name="_GoBack"/>
      <w:bookmarkEnd w:id="0"/>
    </w:p>
    <w:p w14:paraId="35DB065A" w14:textId="14CE473A" w:rsidR="002C0CD2" w:rsidRDefault="00864EDC" w:rsidP="00864EDC">
      <w:pPr>
        <w:pStyle w:val="Listenabsatz"/>
        <w:numPr>
          <w:ilvl w:val="0"/>
          <w:numId w:val="27"/>
        </w:numPr>
      </w:pPr>
      <w:r>
        <w:t xml:space="preserve">Wenn Sie sich unsicher sind, ob die </w:t>
      </w:r>
      <w:r w:rsidR="00277908">
        <w:t xml:space="preserve">E-Mail seriös ist, löschen Sie diese. </w:t>
      </w:r>
      <w:r w:rsidR="00462B10">
        <w:t>Für den Fall,</w:t>
      </w:r>
      <w:r w:rsidR="00277908">
        <w:t xml:space="preserve"> </w:t>
      </w:r>
      <w:r w:rsidR="00462B10">
        <w:t xml:space="preserve">dass </w:t>
      </w:r>
      <w:r w:rsidR="00FB6E15">
        <w:t>Ihre</w:t>
      </w:r>
      <w:r w:rsidR="00277908">
        <w:t xml:space="preserve"> Bank wirklich etwas von Ihnen will, wird sich Ihre Beraterin oder Ihr Berater auf einem anderen Weg bei Ihnen melden!</w:t>
      </w:r>
    </w:p>
    <w:p w14:paraId="2E8F721A" w14:textId="77777777" w:rsidR="00277908" w:rsidRDefault="00277908" w:rsidP="00277908"/>
    <w:p w14:paraId="50192D41" w14:textId="0178AADE" w:rsidR="00277908" w:rsidRDefault="00277908" w:rsidP="0031036D">
      <w:pPr>
        <w:pStyle w:val="berschrift3"/>
      </w:pPr>
      <w:r>
        <w:lastRenderedPageBreak/>
        <w:t xml:space="preserve">Wohin </w:t>
      </w:r>
      <w:r w:rsidR="00462B10">
        <w:t xml:space="preserve">können Sie sich </w:t>
      </w:r>
      <w:r>
        <w:t>bei Problemen mit unseriösen E-Mails</w:t>
      </w:r>
      <w:r w:rsidR="00462B10">
        <w:t xml:space="preserve"> wenden</w:t>
      </w:r>
      <w:r w:rsidR="00FB6E15">
        <w:t>?</w:t>
      </w:r>
    </w:p>
    <w:p w14:paraId="70EA0056" w14:textId="77777777" w:rsidR="00277908" w:rsidRDefault="00277908" w:rsidP="00864EDC">
      <w:pPr>
        <w:pStyle w:val="Listenabsatz"/>
        <w:numPr>
          <w:ilvl w:val="0"/>
          <w:numId w:val="27"/>
        </w:numPr>
      </w:pPr>
      <w:r>
        <w:t>Internet-Ombudsstelle:</w:t>
      </w:r>
      <w:r w:rsidR="0031036D">
        <w:t xml:space="preserve"> Das ist eine offizielle Stelle, die </w:t>
      </w:r>
      <w:r w:rsidR="00764346">
        <w:t>unter anderem auf Probleme mit E-Mail und Online-Einkauf spezialisiert ist.</w:t>
      </w:r>
      <w:r>
        <w:br/>
      </w:r>
      <w:hyperlink r:id="rId13" w:history="1">
        <w:r w:rsidRPr="006C2949">
          <w:rPr>
            <w:rStyle w:val="Hyperlink"/>
          </w:rPr>
          <w:t>www.internet-ombudsstelle.at</w:t>
        </w:r>
      </w:hyperlink>
    </w:p>
    <w:p w14:paraId="5C1BC865" w14:textId="77777777" w:rsidR="00FB6E15" w:rsidRDefault="00FB6E15" w:rsidP="00FB6E15">
      <w:pPr>
        <w:pStyle w:val="Listenabsatz"/>
      </w:pPr>
    </w:p>
    <w:p w14:paraId="30E3ACEC" w14:textId="77777777" w:rsidR="00277908" w:rsidRDefault="00FB6E15" w:rsidP="00C220C8">
      <w:pPr>
        <w:pStyle w:val="Listenabsatz"/>
        <w:numPr>
          <w:ilvl w:val="0"/>
          <w:numId w:val="27"/>
        </w:numPr>
      </w:pPr>
      <w:r>
        <w:t>Die</w:t>
      </w:r>
      <w:r w:rsidR="00C220C8">
        <w:t xml:space="preserve"> Watchlist-Internet </w:t>
      </w:r>
      <w:r>
        <w:t>veröffentlicht</w:t>
      </w:r>
      <w:r w:rsidR="00C220C8">
        <w:t xml:space="preserve"> regelmäßig unseriöse </w:t>
      </w:r>
      <w:r>
        <w:t>E-Mail-Arten</w:t>
      </w:r>
      <w:r w:rsidR="00C220C8">
        <w:t>:</w:t>
      </w:r>
      <w:r w:rsidR="00C220C8">
        <w:br/>
      </w:r>
      <w:hyperlink r:id="rId14" w:history="1">
        <w:r w:rsidR="00C220C8" w:rsidRPr="006C2949">
          <w:rPr>
            <w:rStyle w:val="Hyperlink"/>
          </w:rPr>
          <w:t>www.watchlist-internet.at/phishing-datendiebstahl/</w:t>
        </w:r>
      </w:hyperlink>
    </w:p>
    <w:p w14:paraId="296DB898" w14:textId="77777777" w:rsidR="00C220C8" w:rsidRDefault="00C220C8" w:rsidP="00C220C8">
      <w:pPr>
        <w:pStyle w:val="Listenabsatz"/>
      </w:pPr>
    </w:p>
    <w:p w14:paraId="714F7768" w14:textId="77777777" w:rsidR="002C0CD2" w:rsidRDefault="002C0CD2" w:rsidP="00864EDC">
      <w:pPr>
        <w:pStyle w:val="Listenabsatz"/>
        <w:numPr>
          <w:ilvl w:val="0"/>
          <w:numId w:val="27"/>
        </w:numPr>
      </w:pPr>
      <w:r>
        <w:t>Sollten Sie Opfer eines Betruges geworden sein, wenden Sie sich bitte an die Poliz</w:t>
      </w:r>
      <w:r w:rsidR="00277908">
        <w:t xml:space="preserve">ei und erheben Sie eine Anzeige. Die Polizei </w:t>
      </w:r>
      <w:r w:rsidR="00764346">
        <w:t>hat eigene Abteilungen für Internet-Betrug!</w:t>
      </w:r>
    </w:p>
    <w:p w14:paraId="10A4C8F8" w14:textId="77777777" w:rsidR="002C0CD2" w:rsidRDefault="002C0CD2" w:rsidP="002C0CD2">
      <w:pPr>
        <w:pStyle w:val="berschrift3"/>
      </w:pPr>
    </w:p>
    <w:p w14:paraId="1CBE930F" w14:textId="77777777" w:rsidR="00A51340" w:rsidRDefault="00A51340" w:rsidP="00AA485C">
      <w:pPr>
        <w:jc w:val="both"/>
      </w:pPr>
    </w:p>
    <w:p w14:paraId="561C6C6E" w14:textId="77777777" w:rsidR="0031036D" w:rsidRPr="0031036D" w:rsidRDefault="0031036D" w:rsidP="0031036D"/>
    <w:p w14:paraId="1B78AAD4" w14:textId="77777777" w:rsidR="0031036D" w:rsidRDefault="0031036D" w:rsidP="00AA485C">
      <w:pPr>
        <w:jc w:val="both"/>
      </w:pPr>
    </w:p>
    <w:p w14:paraId="7F3E4BF2" w14:textId="77777777" w:rsidR="00A51340" w:rsidRDefault="00A51340" w:rsidP="00AA485C">
      <w:pPr>
        <w:jc w:val="both"/>
      </w:pPr>
    </w:p>
    <w:p w14:paraId="13F48751" w14:textId="77777777" w:rsidR="00A51340" w:rsidRDefault="00A51340" w:rsidP="00AA485C">
      <w:pPr>
        <w:jc w:val="both"/>
      </w:pPr>
    </w:p>
    <w:p w14:paraId="26F7E068" w14:textId="77777777" w:rsidR="00393B0D" w:rsidRPr="005D71C2" w:rsidRDefault="00393B0D" w:rsidP="00AA485C">
      <w:pPr>
        <w:jc w:val="both"/>
      </w:pPr>
    </w:p>
    <w:p w14:paraId="0E68AF2E" w14:textId="77777777" w:rsidR="00393B0D" w:rsidRPr="005D71C2" w:rsidRDefault="00393B0D" w:rsidP="00AA485C">
      <w:pPr>
        <w:jc w:val="both"/>
      </w:pPr>
    </w:p>
    <w:p w14:paraId="6115306E" w14:textId="77777777" w:rsidR="00393B0D" w:rsidRDefault="00393B0D" w:rsidP="00AA485C">
      <w:pPr>
        <w:jc w:val="both"/>
      </w:pPr>
    </w:p>
    <w:p w14:paraId="04EFD90F" w14:textId="77777777" w:rsidR="00011628" w:rsidRDefault="00011628" w:rsidP="00AA485C">
      <w:pPr>
        <w:jc w:val="both"/>
      </w:pPr>
    </w:p>
    <w:p w14:paraId="0066D9E9" w14:textId="77777777" w:rsidR="00011628" w:rsidRPr="00072927" w:rsidRDefault="00011628" w:rsidP="00072927">
      <w:pPr>
        <w:pStyle w:val="berschrift3"/>
      </w:pPr>
    </w:p>
    <w:p w14:paraId="04C281BC" w14:textId="77777777" w:rsidR="00011628" w:rsidRDefault="00011628" w:rsidP="00AA485C">
      <w:pPr>
        <w:jc w:val="both"/>
      </w:pPr>
    </w:p>
    <w:p w14:paraId="34F7C4B8" w14:textId="77777777" w:rsidR="00011628" w:rsidRDefault="00011628" w:rsidP="00AA485C">
      <w:pPr>
        <w:jc w:val="both"/>
      </w:pPr>
    </w:p>
    <w:p w14:paraId="20428A44" w14:textId="77777777" w:rsidR="00011628" w:rsidRDefault="00011628" w:rsidP="00AA485C">
      <w:pPr>
        <w:jc w:val="both"/>
      </w:pPr>
    </w:p>
    <w:p w14:paraId="33BF27EF" w14:textId="77777777" w:rsidR="00011628" w:rsidRDefault="00011628" w:rsidP="00AA485C">
      <w:pPr>
        <w:jc w:val="both"/>
      </w:pPr>
    </w:p>
    <w:p w14:paraId="476BDA1F" w14:textId="77777777" w:rsidR="00011628" w:rsidRDefault="00011628" w:rsidP="00AA485C">
      <w:pPr>
        <w:jc w:val="both"/>
      </w:pPr>
    </w:p>
    <w:p w14:paraId="0F9BB4BD" w14:textId="77777777" w:rsidR="00011628" w:rsidRDefault="00011628" w:rsidP="00AA485C">
      <w:pPr>
        <w:jc w:val="both"/>
      </w:pPr>
    </w:p>
    <w:p w14:paraId="63716DCE" w14:textId="77777777" w:rsidR="00011628" w:rsidRPr="005D71C2" w:rsidRDefault="00011628" w:rsidP="00AA485C">
      <w:pPr>
        <w:jc w:val="both"/>
      </w:pPr>
    </w:p>
    <w:p w14:paraId="118E6C0E" w14:textId="77777777" w:rsidR="00393B0D" w:rsidRPr="005D71C2" w:rsidRDefault="00393B0D" w:rsidP="00AA485C">
      <w:pPr>
        <w:jc w:val="both"/>
      </w:pPr>
    </w:p>
    <w:p w14:paraId="1FD3FE00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307B" w14:textId="77777777" w:rsidR="009F0414" w:rsidRDefault="009F0414" w:rsidP="00F759F3">
      <w:r>
        <w:separator/>
      </w:r>
    </w:p>
  </w:endnote>
  <w:endnote w:type="continuationSeparator" w:id="0">
    <w:p w14:paraId="2CD5E5AB" w14:textId="77777777" w:rsidR="009F0414" w:rsidRDefault="009F041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8156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4F8256A" wp14:editId="4EC03A63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0C66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7699D16" w14:textId="24BDD1BE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C3329">
                              <w:rPr>
                                <w:noProof/>
                                <w:sz w:val="18"/>
                                <w:szCs w:val="18"/>
                              </w:rPr>
                              <w:t>8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C3329">
                              <w:rPr>
                                <w:noProof/>
                                <w:sz w:val="18"/>
                                <w:szCs w:val="18"/>
                              </w:rPr>
                              <w:t>8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F8256A" id="Gruppieren 241" o:spid="_x0000_s1032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7A750C66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7699D16" w14:textId="24BDD1BE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C3329">
                        <w:rPr>
                          <w:noProof/>
                          <w:sz w:val="18"/>
                          <w:szCs w:val="18"/>
                        </w:rPr>
                        <w:t>8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C3329">
                        <w:rPr>
                          <w:noProof/>
                          <w:sz w:val="18"/>
                          <w:szCs w:val="18"/>
                        </w:rPr>
                        <w:t>8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4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0986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C06260F" wp14:editId="62EEB3D0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B16E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6D09370" w14:textId="445C0DA9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C3329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C3329">
                              <w:rPr>
                                <w:noProof/>
                                <w:sz w:val="18"/>
                                <w:szCs w:val="18"/>
                              </w:rPr>
                              <w:t>8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ED52" w14:textId="77777777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072927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6260F" id="Gruppieren 232" o:spid="_x0000_s1035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6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3911B16E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6D09370" w14:textId="445C0DA9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C3329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0C3329">
                        <w:rPr>
                          <w:noProof/>
                          <w:sz w:val="18"/>
                          <w:szCs w:val="18"/>
                        </w:rPr>
                        <w:t>8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7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8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65ED52" w14:textId="77777777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072927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9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40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1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420C5A42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3698" w14:textId="77777777" w:rsidR="009F0414" w:rsidRDefault="009F0414" w:rsidP="00F759F3">
      <w:r>
        <w:separator/>
      </w:r>
    </w:p>
  </w:footnote>
  <w:footnote w:type="continuationSeparator" w:id="0">
    <w:p w14:paraId="3734C785" w14:textId="77777777" w:rsidR="009F0414" w:rsidRDefault="009F041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2BB4" w14:textId="77777777" w:rsidR="005B71B6" w:rsidRDefault="005B71B6" w:rsidP="00577103">
    <w:pPr>
      <w:pStyle w:val="KeinLeerraum"/>
      <w:tabs>
        <w:tab w:val="left" w:pos="9356"/>
      </w:tabs>
    </w:pPr>
  </w:p>
  <w:p w14:paraId="68B79452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04671E2F" wp14:editId="02FD92DF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C20F57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11B5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3F8CC181" wp14:editId="15E84E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E2578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1B9048D5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ED0F97"/>
    <w:multiLevelType w:val="hybridMultilevel"/>
    <w:tmpl w:val="9B047C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F452C"/>
    <w:multiLevelType w:val="multilevel"/>
    <w:tmpl w:val="CA2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A4033"/>
    <w:multiLevelType w:val="hybridMultilevel"/>
    <w:tmpl w:val="B8506F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4CC8"/>
    <w:multiLevelType w:val="hybridMultilevel"/>
    <w:tmpl w:val="FDECFD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23"/>
  </w:num>
  <w:num w:numId="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14"/>
  </w:num>
  <w:num w:numId="9">
    <w:abstractNumId w:val="24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 w:numId="23">
    <w:abstractNumId w:val="15"/>
  </w:num>
  <w:num w:numId="24">
    <w:abstractNumId w:val="13"/>
  </w:num>
  <w:num w:numId="25">
    <w:abstractNumId w:val="21"/>
  </w:num>
  <w:num w:numId="26">
    <w:abstractNumId w:val="20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2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6A9D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76CA3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329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B71"/>
    <w:rsid w:val="00271C25"/>
    <w:rsid w:val="00277908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0CD2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036D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2B10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0DB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346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4EDC"/>
    <w:rsid w:val="00865539"/>
    <w:rsid w:val="00867D4C"/>
    <w:rsid w:val="00873EE6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069A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0414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744A"/>
    <w:rsid w:val="00A50089"/>
    <w:rsid w:val="00A5107C"/>
    <w:rsid w:val="00A51340"/>
    <w:rsid w:val="00A5160C"/>
    <w:rsid w:val="00A52C76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75F"/>
    <w:rsid w:val="00BE4813"/>
    <w:rsid w:val="00BE4DC0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20C8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3BBA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BD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02B5"/>
    <w:rsid w:val="00EA3EE1"/>
    <w:rsid w:val="00EA4CAC"/>
    <w:rsid w:val="00EA615A"/>
    <w:rsid w:val="00EB1645"/>
    <w:rsid w:val="00EB237A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6E15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D75F9"/>
  <w15:docId w15:val="{1038DE71-E1B8-4B5F-906B-B6ACDD8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customStyle="1" w:styleId="Formatvorlage1">
    <w:name w:val="Formatvorlage1"/>
    <w:basedOn w:val="Standard"/>
    <w:link w:val="Formatvorlage1Zchn"/>
    <w:qFormat/>
    <w:rsid w:val="0099069A"/>
    <w:pPr>
      <w:spacing w:after="120"/>
    </w:pPr>
    <w:rPr>
      <w:rFonts w:eastAsia="Arial"/>
      <w:b/>
      <w:bCs/>
      <w:iCs/>
      <w:color w:val="76923C" w:themeColor="accent3" w:themeShade="BF"/>
      <w:sz w:val="36"/>
      <w:szCs w:val="36"/>
      <w:lang w:val="de-AT" w:eastAsia="de-AT"/>
    </w:rPr>
  </w:style>
  <w:style w:type="character" w:customStyle="1" w:styleId="Formatvorlage1Zchn">
    <w:name w:val="Formatvorlage1 Zchn"/>
    <w:basedOn w:val="Absatz-Standardschriftart"/>
    <w:link w:val="Formatvorlage1"/>
    <w:rsid w:val="0099069A"/>
    <w:rPr>
      <w:rFonts w:ascii="Arial" w:eastAsia="Arial" w:hAnsi="Arial" w:cs="Arial"/>
      <w:b/>
      <w:bCs/>
      <w:iCs/>
      <w:color w:val="76923C" w:themeColor="accent3" w:themeShade="BF"/>
      <w:sz w:val="36"/>
      <w:szCs w:val="36"/>
    </w:rPr>
  </w:style>
  <w:style w:type="paragraph" w:styleId="berarbeitung">
    <w:name w:val="Revision"/>
    <w:hidden/>
    <w:uiPriority w:val="99"/>
    <w:semiHidden/>
    <w:rsid w:val="005F10DB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tica@hgs.gob.ec" TargetMode="External"/><Relationship Id="rId13" Type="http://schemas.openxmlformats.org/officeDocument/2006/relationships/hyperlink" Target="http://www.internet-ombudsstelle.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ck-earth.zljnet.com/ga/unsubscribe/2-10764720-376-3475-6722-e26ce31e5cbcd37-d0b3eb2ac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ck-earth.zljnet.com/ga/click/2-10764720-376-3475-6722-6693-9e2a18ba58-d0b3eb2ac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etetica@hgs.gob.ec" TargetMode="External"/><Relationship Id="rId14" Type="http://schemas.openxmlformats.org/officeDocument/2006/relationships/hyperlink" Target="http://www.watchlist-internet.at/phishing-datendiebstah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232F-43D5-4088-AB09-D6172CA7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8</Pages>
  <Words>1300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3</cp:revision>
  <cp:lastPrinted>2019-08-20T13:21:00Z</cp:lastPrinted>
  <dcterms:created xsi:type="dcterms:W3CDTF">2022-01-21T18:56:00Z</dcterms:created>
  <dcterms:modified xsi:type="dcterms:W3CDTF">2022-01-21T19:03:00Z</dcterms:modified>
</cp:coreProperties>
</file>