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5D42" w14:textId="5C6A683F" w:rsidR="00E9749F" w:rsidRDefault="00E9749F" w:rsidP="00A941F4">
      <w:pPr>
        <w:pStyle w:val="berschrift1"/>
      </w:pPr>
      <w:r>
        <w:t xml:space="preserve">Arbeitsblatt: Das Recht am eigenen Bild </w:t>
      </w:r>
    </w:p>
    <w:p w14:paraId="2B790209" w14:textId="3C865078" w:rsidR="00E9749F" w:rsidRDefault="00E9749F" w:rsidP="003B5510">
      <w:pPr>
        <w:pStyle w:val="berschrift3"/>
      </w:pPr>
      <w:r w:rsidRPr="00F21B10">
        <w:t>Was ist ein Werk und was ist ein Urheber?</w:t>
      </w:r>
    </w:p>
    <w:p w14:paraId="5C4FEF6E" w14:textId="42834A24" w:rsidR="00E9749F" w:rsidRDefault="00E9749F" w:rsidP="00A941F4">
      <w:pPr>
        <w:rPr>
          <w:rFonts w:eastAsia="Arial"/>
          <w:iCs/>
          <w:color w:val="000000" w:themeColor="text1"/>
          <w:szCs w:val="24"/>
        </w:rPr>
      </w:pPr>
      <w:r w:rsidRPr="00E9749F">
        <w:rPr>
          <w:rFonts w:eastAsia="Arial"/>
          <w:iCs/>
          <w:color w:val="000000" w:themeColor="text1"/>
          <w:szCs w:val="24"/>
        </w:rPr>
        <w:t>Foto</w:t>
      </w:r>
      <w:r w:rsidR="00FE523F">
        <w:rPr>
          <w:rFonts w:eastAsia="Arial"/>
          <w:iCs/>
          <w:color w:val="000000" w:themeColor="text1"/>
          <w:szCs w:val="24"/>
        </w:rPr>
        <w:t>s</w:t>
      </w:r>
      <w:r w:rsidRPr="00E9749F">
        <w:rPr>
          <w:rFonts w:eastAsia="Arial"/>
          <w:iCs/>
          <w:color w:val="000000" w:themeColor="text1"/>
          <w:szCs w:val="24"/>
        </w:rPr>
        <w:t xml:space="preserve">, gemalte Bilder, Skulpturen, Texte, Skizzen, Pläne, Musikstücke, Filme u.v.m. sind </w:t>
      </w:r>
      <w:r w:rsidRPr="00E9749F">
        <w:rPr>
          <w:rFonts w:eastAsia="Arial"/>
          <w:b/>
          <w:bCs/>
          <w:iCs/>
          <w:color w:val="000000" w:themeColor="text1"/>
          <w:szCs w:val="24"/>
        </w:rPr>
        <w:t>Werke</w:t>
      </w:r>
      <w:r w:rsidRPr="00E9749F">
        <w:rPr>
          <w:rFonts w:eastAsia="Arial"/>
          <w:iCs/>
          <w:color w:val="000000" w:themeColor="text1"/>
          <w:szCs w:val="24"/>
        </w:rPr>
        <w:t xml:space="preserve"> und haben einen </w:t>
      </w:r>
      <w:r w:rsidRPr="00E9749F">
        <w:rPr>
          <w:rFonts w:eastAsia="Arial"/>
          <w:b/>
          <w:bCs/>
          <w:iCs/>
          <w:color w:val="000000" w:themeColor="text1"/>
          <w:szCs w:val="24"/>
        </w:rPr>
        <w:t>Urheber</w:t>
      </w:r>
      <w:r w:rsidR="000C3CBF" w:rsidRPr="000C3CBF">
        <w:rPr>
          <w:rFonts w:eastAsia="Arial"/>
          <w:iCs/>
          <w:color w:val="000000" w:themeColor="text1"/>
          <w:szCs w:val="24"/>
        </w:rPr>
        <w:t>, d.h. eine Person, die etwas erstellt bzw. geschaffen hat</w:t>
      </w:r>
      <w:r w:rsidRPr="00E9749F">
        <w:rPr>
          <w:rFonts w:eastAsia="Arial"/>
          <w:iCs/>
          <w:color w:val="000000" w:themeColor="text1"/>
          <w:szCs w:val="24"/>
        </w:rPr>
        <w:t>.</w:t>
      </w:r>
    </w:p>
    <w:p w14:paraId="394C736F" w14:textId="068D1EC9" w:rsidR="00E9749F" w:rsidRPr="00A941F4" w:rsidRDefault="00E9749F" w:rsidP="00E9749F">
      <w:pPr>
        <w:rPr>
          <w:rFonts w:eastAsia="Arial"/>
          <w:b/>
          <w:bCs/>
          <w:iCs/>
          <w:color w:val="000000" w:themeColor="text1"/>
          <w:szCs w:val="24"/>
        </w:rPr>
      </w:pPr>
      <w:r w:rsidRPr="00A941F4">
        <w:rPr>
          <w:rFonts w:eastAsia="Arial"/>
          <w:b/>
          <w:bCs/>
          <w:iCs/>
          <w:color w:val="000000" w:themeColor="text1"/>
          <w:szCs w:val="24"/>
        </w:rPr>
        <w:t>Führen Sie bitte folgende Sätze richtig zu Ende und markieren Sie alle richtigen Lösungen mit einem x oder mit einer Farbe. Es gibt immer nur eine richtige Antwort!</w:t>
      </w:r>
    </w:p>
    <w:p w14:paraId="63F67447" w14:textId="2C6EB6A2" w:rsidR="00F04724" w:rsidRPr="00F04724" w:rsidRDefault="003B5510" w:rsidP="00F04724">
      <w:pPr>
        <w:pStyle w:val="Listenabsatz"/>
        <w:numPr>
          <w:ilvl w:val="0"/>
          <w:numId w:val="21"/>
        </w:numPr>
        <w:spacing w:before="360" w:line="360" w:lineRule="auto"/>
        <w:ind w:left="357" w:hanging="357"/>
        <w:contextualSpacing w:val="0"/>
        <w:rPr>
          <w:rFonts w:eastAsia="Arial"/>
          <w:b/>
          <w:bCs/>
          <w:iCs/>
          <w:color w:val="000000" w:themeColor="text1"/>
          <w:szCs w:val="24"/>
        </w:rPr>
      </w:pPr>
      <w:r>
        <w:rPr>
          <w:rFonts w:eastAsia="Arial"/>
          <w:noProof/>
          <w:sz w:val="160"/>
          <w:szCs w:val="160"/>
        </w:rPr>
        <w:drawing>
          <wp:anchor distT="0" distB="0" distL="114300" distR="114300" simplePos="0" relativeHeight="251677696" behindDoc="1" locked="0" layoutInCell="1" allowOverlap="1" wp14:anchorId="4ABC7039" wp14:editId="6F60409E">
            <wp:simplePos x="0" y="0"/>
            <wp:positionH relativeFrom="margin">
              <wp:posOffset>5186045</wp:posOffset>
            </wp:positionH>
            <wp:positionV relativeFrom="paragraph">
              <wp:posOffset>301625</wp:posOffset>
            </wp:positionV>
            <wp:extent cx="939165" cy="1261745"/>
            <wp:effectExtent l="0" t="0" r="0" b="0"/>
            <wp:wrapTight wrapText="bothSides">
              <wp:wrapPolygon edited="0">
                <wp:start x="7886" y="0"/>
                <wp:lineTo x="4819" y="1631"/>
                <wp:lineTo x="876" y="4566"/>
                <wp:lineTo x="0" y="8805"/>
                <wp:lineTo x="0" y="12066"/>
                <wp:lineTo x="876" y="16958"/>
                <wp:lineTo x="6572" y="20872"/>
                <wp:lineTo x="7886" y="21198"/>
                <wp:lineTo x="13144" y="21198"/>
                <wp:lineTo x="14458" y="20872"/>
                <wp:lineTo x="20154" y="16632"/>
                <wp:lineTo x="21030" y="12066"/>
                <wp:lineTo x="21030" y="8805"/>
                <wp:lineTo x="20592" y="4892"/>
                <wp:lineTo x="16211" y="1631"/>
                <wp:lineTo x="13144" y="0"/>
                <wp:lineTo x="7886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617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9749F">
        <w:rPr>
          <w:rFonts w:eastAsia="Arial"/>
          <w:noProof/>
          <w:sz w:val="160"/>
          <w:szCs w:val="160"/>
        </w:rPr>
        <w:drawing>
          <wp:anchor distT="0" distB="0" distL="114300" distR="114300" simplePos="0" relativeHeight="251674624" behindDoc="0" locked="0" layoutInCell="1" allowOverlap="1" wp14:anchorId="7B09F489" wp14:editId="47F7382F">
            <wp:simplePos x="0" y="0"/>
            <wp:positionH relativeFrom="column">
              <wp:posOffset>3724910</wp:posOffset>
            </wp:positionH>
            <wp:positionV relativeFrom="paragraph">
              <wp:posOffset>80010</wp:posOffset>
            </wp:positionV>
            <wp:extent cx="1173480" cy="1576543"/>
            <wp:effectExtent l="0" t="0" r="762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576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9F">
        <w:rPr>
          <w:rFonts w:eastAsia="Arial"/>
          <w:noProof/>
        </w:rPr>
        <w:drawing>
          <wp:anchor distT="0" distB="0" distL="114300" distR="114300" simplePos="0" relativeHeight="251679744" behindDoc="0" locked="0" layoutInCell="1" allowOverlap="1" wp14:anchorId="72334C32" wp14:editId="34FF144C">
            <wp:simplePos x="0" y="0"/>
            <wp:positionH relativeFrom="column">
              <wp:posOffset>4799330</wp:posOffset>
            </wp:positionH>
            <wp:positionV relativeFrom="paragraph">
              <wp:posOffset>5715</wp:posOffset>
            </wp:positionV>
            <wp:extent cx="494030" cy="664210"/>
            <wp:effectExtent l="0" t="0" r="127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421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</pic:spPr>
                </pic:pic>
              </a:graphicData>
            </a:graphic>
          </wp:anchor>
        </w:drawing>
      </w:r>
      <w:r w:rsidR="00E9749F" w:rsidRPr="00F04724">
        <w:rPr>
          <w:rFonts w:eastAsia="Arial"/>
          <w:b/>
          <w:bCs/>
          <w:iCs/>
          <w:color w:val="000000" w:themeColor="text1"/>
          <w:szCs w:val="24"/>
        </w:rPr>
        <w:t>Ein Werk ist</w:t>
      </w:r>
    </w:p>
    <w:p w14:paraId="3AAF1780" w14:textId="5B2943DD" w:rsidR="00E9749F" w:rsidRPr="00F04724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 w:rsidRPr="00F04724">
        <w:rPr>
          <w:rFonts w:eastAsia="Arial"/>
          <w:iCs/>
          <w:color w:val="000000" w:themeColor="text1"/>
          <w:szCs w:val="24"/>
        </w:rPr>
        <w:t>ein Foto</w:t>
      </w:r>
      <w:r w:rsidR="00E4543F">
        <w:rPr>
          <w:rFonts w:eastAsia="Arial"/>
          <w:iCs/>
          <w:color w:val="000000" w:themeColor="text1"/>
          <w:szCs w:val="24"/>
        </w:rPr>
        <w:t>, Bild, Text, Film o. ä.</w:t>
      </w:r>
    </w:p>
    <w:p w14:paraId="6A2551CE" w14:textId="7113F786" w:rsidR="00E9749F" w:rsidRPr="00C95998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>
        <w:rPr>
          <w:rFonts w:eastAsia="Arial"/>
          <w:iCs/>
          <w:color w:val="000000" w:themeColor="text1"/>
          <w:szCs w:val="24"/>
        </w:rPr>
        <w:t>ein Gesetzestext</w:t>
      </w:r>
    </w:p>
    <w:p w14:paraId="34C0308A" w14:textId="7689F5C3" w:rsidR="00E9749F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>
        <w:rPr>
          <w:rFonts w:eastAsia="Arial"/>
          <w:iCs/>
          <w:color w:val="000000" w:themeColor="text1"/>
          <w:szCs w:val="24"/>
        </w:rPr>
        <w:t>ein Blumenstrauß</w:t>
      </w:r>
    </w:p>
    <w:p w14:paraId="0F77D4DB" w14:textId="1D8FAD1E" w:rsidR="00E9749F" w:rsidRDefault="003B5510" w:rsidP="00F04724">
      <w:pPr>
        <w:pStyle w:val="Listenabsatz"/>
        <w:numPr>
          <w:ilvl w:val="0"/>
          <w:numId w:val="21"/>
        </w:numPr>
        <w:spacing w:before="360" w:line="360" w:lineRule="auto"/>
        <w:ind w:left="357" w:hanging="357"/>
        <w:contextualSpacing w:val="0"/>
        <w:rPr>
          <w:rFonts w:eastAsia="Arial"/>
          <w:b/>
          <w:bCs/>
          <w:iCs/>
          <w:color w:val="000000" w:themeColor="text1"/>
          <w:szCs w:val="24"/>
        </w:rPr>
      </w:pPr>
      <w:r w:rsidRPr="00F04724">
        <w:rPr>
          <w:rFonts w:eastAsia="Arial"/>
          <w:b/>
          <w:bCs/>
          <w:iCs/>
          <w:noProof/>
          <w:color w:val="000000" w:themeColor="text1"/>
          <w:szCs w:val="24"/>
        </w:rPr>
        <w:drawing>
          <wp:anchor distT="0" distB="0" distL="114300" distR="114300" simplePos="0" relativeHeight="251675648" behindDoc="0" locked="0" layoutInCell="1" allowOverlap="1" wp14:anchorId="38BA8472" wp14:editId="20D668F6">
            <wp:simplePos x="0" y="0"/>
            <wp:positionH relativeFrom="margin">
              <wp:posOffset>4606925</wp:posOffset>
            </wp:positionH>
            <wp:positionV relativeFrom="paragraph">
              <wp:posOffset>87630</wp:posOffset>
            </wp:positionV>
            <wp:extent cx="939165" cy="126174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749F" w:rsidRPr="004A1E67">
        <w:rPr>
          <w:rFonts w:eastAsia="Arial"/>
          <w:b/>
          <w:bCs/>
          <w:iCs/>
          <w:color w:val="000000" w:themeColor="text1"/>
          <w:szCs w:val="24"/>
        </w:rPr>
        <w:t xml:space="preserve">Der Mensch, der das Werk gemacht hat, </w:t>
      </w:r>
      <w:r>
        <w:rPr>
          <w:rFonts w:eastAsia="Arial"/>
          <w:b/>
          <w:bCs/>
          <w:iCs/>
          <w:color w:val="000000" w:themeColor="text1"/>
          <w:szCs w:val="24"/>
        </w:rPr>
        <w:t>ist ein</w:t>
      </w:r>
      <w:r w:rsidR="00282BC5">
        <w:rPr>
          <w:rFonts w:eastAsia="Arial"/>
          <w:b/>
          <w:bCs/>
          <w:iCs/>
          <w:color w:val="000000" w:themeColor="text1"/>
          <w:szCs w:val="24"/>
        </w:rPr>
        <w:t>/e</w:t>
      </w:r>
    </w:p>
    <w:p w14:paraId="0595A872" w14:textId="5105F972" w:rsidR="00E9749F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>
        <w:rPr>
          <w:rFonts w:eastAsia="Arial"/>
          <w:iCs/>
          <w:color w:val="000000" w:themeColor="text1"/>
          <w:szCs w:val="24"/>
        </w:rPr>
        <w:t>Werkmacher</w:t>
      </w:r>
      <w:r w:rsidR="00282BC5">
        <w:rPr>
          <w:rFonts w:eastAsia="Arial"/>
          <w:iCs/>
          <w:color w:val="000000" w:themeColor="text1"/>
          <w:szCs w:val="24"/>
        </w:rPr>
        <w:t>/in</w:t>
      </w:r>
    </w:p>
    <w:p w14:paraId="596BC79A" w14:textId="6963AADF" w:rsidR="00E9749F" w:rsidRPr="00C95998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>
        <w:rPr>
          <w:rFonts w:eastAsia="Arial"/>
          <w:iCs/>
          <w:color w:val="000000" w:themeColor="text1"/>
          <w:szCs w:val="24"/>
        </w:rPr>
        <w:t>Urheber</w:t>
      </w:r>
      <w:r w:rsidR="00282BC5">
        <w:rPr>
          <w:rFonts w:eastAsia="Arial"/>
          <w:iCs/>
          <w:color w:val="000000" w:themeColor="text1"/>
          <w:szCs w:val="24"/>
        </w:rPr>
        <w:t>/in</w:t>
      </w:r>
    </w:p>
    <w:p w14:paraId="16D53388" w14:textId="7F8C1449" w:rsidR="00E9749F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proofErr w:type="spellStart"/>
      <w:r>
        <w:rPr>
          <w:rFonts w:eastAsia="Arial"/>
          <w:iCs/>
          <w:color w:val="000000" w:themeColor="text1"/>
          <w:szCs w:val="24"/>
        </w:rPr>
        <w:t>Urwerker</w:t>
      </w:r>
      <w:proofErr w:type="spellEnd"/>
      <w:r w:rsidR="00282BC5">
        <w:rPr>
          <w:rFonts w:eastAsia="Arial"/>
          <w:iCs/>
          <w:color w:val="000000" w:themeColor="text1"/>
          <w:szCs w:val="24"/>
        </w:rPr>
        <w:t>/in</w:t>
      </w:r>
    </w:p>
    <w:p w14:paraId="2093BE83" w14:textId="591D66A7" w:rsidR="00E9749F" w:rsidRDefault="003B5510" w:rsidP="00F04724">
      <w:pPr>
        <w:pStyle w:val="Listenabsatz"/>
        <w:numPr>
          <w:ilvl w:val="0"/>
          <w:numId w:val="21"/>
        </w:numPr>
        <w:spacing w:before="360" w:line="360" w:lineRule="auto"/>
        <w:ind w:left="357" w:hanging="357"/>
        <w:contextualSpacing w:val="0"/>
        <w:rPr>
          <w:rFonts w:eastAsia="Arial"/>
          <w:b/>
          <w:bCs/>
          <w:iCs/>
          <w:color w:val="000000" w:themeColor="text1"/>
          <w:szCs w:val="24"/>
        </w:rPr>
      </w:pPr>
      <w:r w:rsidRPr="003B5510">
        <w:rPr>
          <w:rFonts w:eastAsia="Arial"/>
          <w:b/>
          <w:bCs/>
          <w:iCs/>
          <w:noProof/>
          <w:color w:val="000000" w:themeColor="text1"/>
          <w:szCs w:val="24"/>
        </w:rPr>
        <w:drawing>
          <wp:anchor distT="0" distB="0" distL="114300" distR="114300" simplePos="0" relativeHeight="251676672" behindDoc="0" locked="0" layoutInCell="1" allowOverlap="1" wp14:anchorId="20A3A2CC" wp14:editId="056BBC59">
            <wp:simplePos x="0" y="0"/>
            <wp:positionH relativeFrom="column">
              <wp:posOffset>4437516</wp:posOffset>
            </wp:positionH>
            <wp:positionV relativeFrom="paragraph">
              <wp:posOffset>461010</wp:posOffset>
            </wp:positionV>
            <wp:extent cx="1007227" cy="1353185"/>
            <wp:effectExtent l="0" t="0" r="254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6" cy="13569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9F" w:rsidRPr="004A1E67">
        <w:rPr>
          <w:rFonts w:eastAsia="Arial"/>
          <w:b/>
          <w:bCs/>
          <w:iCs/>
          <w:color w:val="000000" w:themeColor="text1"/>
          <w:szCs w:val="24"/>
        </w:rPr>
        <w:t xml:space="preserve">Wenn Sie ein schönes Foto machen, dann sind auch </w:t>
      </w:r>
      <w:r w:rsidR="00E9749F">
        <w:rPr>
          <w:rFonts w:eastAsia="Arial"/>
          <w:b/>
          <w:bCs/>
          <w:iCs/>
          <w:color w:val="000000" w:themeColor="text1"/>
          <w:szCs w:val="24"/>
        </w:rPr>
        <w:t>S</w:t>
      </w:r>
      <w:r w:rsidR="00E9749F" w:rsidRPr="004A1E67">
        <w:rPr>
          <w:rFonts w:eastAsia="Arial"/>
          <w:b/>
          <w:bCs/>
          <w:iCs/>
          <w:color w:val="000000" w:themeColor="text1"/>
          <w:szCs w:val="24"/>
        </w:rPr>
        <w:t>ie ein Urheber</w:t>
      </w:r>
      <w:r>
        <w:rPr>
          <w:rFonts w:eastAsia="Arial"/>
          <w:b/>
          <w:bCs/>
          <w:iCs/>
          <w:color w:val="000000" w:themeColor="text1"/>
          <w:szCs w:val="24"/>
        </w:rPr>
        <w:t>/eine Urheberin</w:t>
      </w:r>
      <w:r w:rsidR="00E9749F" w:rsidRPr="004A1E67">
        <w:rPr>
          <w:rFonts w:eastAsia="Arial"/>
          <w:b/>
          <w:bCs/>
          <w:iCs/>
          <w:color w:val="000000" w:themeColor="text1"/>
          <w:szCs w:val="24"/>
        </w:rPr>
        <w:t xml:space="preserve">. </w:t>
      </w:r>
      <w:r w:rsidR="00E9749F">
        <w:rPr>
          <w:rFonts w:eastAsia="Arial"/>
          <w:b/>
          <w:bCs/>
          <w:iCs/>
          <w:color w:val="000000" w:themeColor="text1"/>
          <w:szCs w:val="24"/>
        </w:rPr>
        <w:t>Ihr Foto ist dann</w:t>
      </w:r>
    </w:p>
    <w:p w14:paraId="2DA0D69B" w14:textId="385144E4" w:rsidR="00E9749F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>
        <w:rPr>
          <w:rFonts w:eastAsia="Arial"/>
          <w:iCs/>
          <w:color w:val="000000" w:themeColor="text1"/>
          <w:szCs w:val="24"/>
        </w:rPr>
        <w:t>signiert</w:t>
      </w:r>
    </w:p>
    <w:p w14:paraId="0E55BF6B" w14:textId="65BBED7C" w:rsidR="00E9749F" w:rsidRPr="00C95998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>
        <w:rPr>
          <w:rFonts w:eastAsia="Arial"/>
          <w:iCs/>
          <w:noProof/>
          <w:color w:val="000000" w:themeColor="text1"/>
          <w:szCs w:val="24"/>
        </w:rPr>
        <w:drawing>
          <wp:anchor distT="0" distB="0" distL="114300" distR="114300" simplePos="0" relativeHeight="251680768" behindDoc="0" locked="0" layoutInCell="1" allowOverlap="1" wp14:anchorId="5F3422A7" wp14:editId="06129DBF">
            <wp:simplePos x="0" y="0"/>
            <wp:positionH relativeFrom="column">
              <wp:posOffset>3798570</wp:posOffset>
            </wp:positionH>
            <wp:positionV relativeFrom="paragraph">
              <wp:posOffset>6350</wp:posOffset>
            </wp:positionV>
            <wp:extent cx="566630" cy="762000"/>
            <wp:effectExtent l="0" t="0" r="508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/>
          <w:iCs/>
          <w:color w:val="000000" w:themeColor="text1"/>
          <w:szCs w:val="24"/>
        </w:rPr>
        <w:t>geschützt</w:t>
      </w:r>
    </w:p>
    <w:p w14:paraId="0A9D2DD0" w14:textId="151CF6FB" w:rsidR="00E9749F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>
        <w:rPr>
          <w:rFonts w:eastAsia="Arial"/>
          <w:iCs/>
          <w:color w:val="000000" w:themeColor="text1"/>
          <w:szCs w:val="24"/>
        </w:rPr>
        <w:t>patentiert</w:t>
      </w:r>
    </w:p>
    <w:p w14:paraId="711A13A5" w14:textId="56367EF3" w:rsidR="00E9749F" w:rsidRDefault="003B5510" w:rsidP="00F04724">
      <w:pPr>
        <w:pStyle w:val="Listenabsatz"/>
        <w:numPr>
          <w:ilvl w:val="0"/>
          <w:numId w:val="21"/>
        </w:numPr>
        <w:spacing w:before="360" w:line="360" w:lineRule="auto"/>
        <w:ind w:left="357" w:hanging="357"/>
        <w:contextualSpacing w:val="0"/>
        <w:rPr>
          <w:rFonts w:eastAsia="Arial"/>
          <w:b/>
          <w:bCs/>
          <w:iCs/>
          <w:color w:val="000000" w:themeColor="text1"/>
          <w:szCs w:val="24"/>
        </w:rPr>
      </w:pPr>
      <w:r>
        <w:rPr>
          <w:rFonts w:eastAsia="Arial"/>
          <w:b/>
          <w:bCs/>
          <w:iCs/>
          <w:noProof/>
          <w:color w:val="000000" w:themeColor="text1"/>
          <w:szCs w:val="24"/>
        </w:rPr>
        <w:drawing>
          <wp:anchor distT="0" distB="0" distL="114300" distR="114300" simplePos="0" relativeHeight="251678720" behindDoc="0" locked="0" layoutInCell="1" allowOverlap="1" wp14:anchorId="33AEE958" wp14:editId="2AC34C82">
            <wp:simplePos x="0" y="0"/>
            <wp:positionH relativeFrom="column">
              <wp:posOffset>4189730</wp:posOffset>
            </wp:positionH>
            <wp:positionV relativeFrom="paragraph">
              <wp:posOffset>427990</wp:posOffset>
            </wp:positionV>
            <wp:extent cx="878205" cy="1179847"/>
            <wp:effectExtent l="0" t="0" r="0" b="127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55" cy="1180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9F">
        <w:rPr>
          <w:rFonts w:eastAsia="Arial"/>
          <w:b/>
          <w:bCs/>
          <w:iCs/>
          <w:color w:val="000000" w:themeColor="text1"/>
          <w:szCs w:val="24"/>
        </w:rPr>
        <w:t>Dieser Schutz ist sogar gesetzlich geregelt. Es ist ein Persönlichkeitsrecht und heißt</w:t>
      </w:r>
    </w:p>
    <w:p w14:paraId="4CCBAFA3" w14:textId="1EB0C2DF" w:rsidR="00E9749F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>
        <w:rPr>
          <w:rFonts w:eastAsia="Arial"/>
          <w:iCs/>
          <w:color w:val="000000" w:themeColor="text1"/>
          <w:szCs w:val="24"/>
        </w:rPr>
        <w:t>Fotoschutzrecht</w:t>
      </w:r>
    </w:p>
    <w:p w14:paraId="3D1DE512" w14:textId="2996023D" w:rsidR="00E9749F" w:rsidRPr="00C95998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>
        <w:rPr>
          <w:rFonts w:eastAsia="Arial"/>
          <w:iCs/>
          <w:color w:val="000000" w:themeColor="text1"/>
          <w:szCs w:val="24"/>
        </w:rPr>
        <w:t>Werkschutzrecht</w:t>
      </w:r>
    </w:p>
    <w:p w14:paraId="3EE9A9BF" w14:textId="17D7C281" w:rsidR="00E9749F" w:rsidRDefault="00E9749F" w:rsidP="00F04724">
      <w:pPr>
        <w:pStyle w:val="Listenabsatz"/>
        <w:numPr>
          <w:ilvl w:val="0"/>
          <w:numId w:val="22"/>
        </w:numPr>
        <w:ind w:left="714" w:hanging="357"/>
        <w:contextualSpacing w:val="0"/>
        <w:rPr>
          <w:rFonts w:eastAsia="Arial"/>
          <w:iCs/>
          <w:color w:val="000000" w:themeColor="text1"/>
          <w:szCs w:val="24"/>
        </w:rPr>
      </w:pPr>
      <w:r>
        <w:rPr>
          <w:rFonts w:eastAsia="Arial"/>
          <w:iCs/>
          <w:color w:val="000000" w:themeColor="text1"/>
          <w:szCs w:val="24"/>
        </w:rPr>
        <w:t>Urheberrecht</w:t>
      </w:r>
    </w:p>
    <w:p w14:paraId="3A76E188" w14:textId="3700D9A5" w:rsidR="000E4FF2" w:rsidRPr="00283DAB" w:rsidRDefault="00E9749F" w:rsidP="003B5510">
      <w:pPr>
        <w:spacing w:after="120"/>
        <w:jc w:val="right"/>
        <w:rPr>
          <w:bCs/>
          <w:color w:val="A6A6A6" w:themeColor="background1" w:themeShade="A6"/>
        </w:rPr>
      </w:pPr>
      <w:r w:rsidRPr="00283DAB">
        <w:rPr>
          <w:bCs/>
          <w:color w:val="A6A6A6" w:themeColor="background1" w:themeShade="A6"/>
          <w:sz w:val="16"/>
          <w:szCs w:val="16"/>
        </w:rPr>
        <w:t xml:space="preserve">LÖSUNG: </w:t>
      </w:r>
      <w:r w:rsidR="00E4543F">
        <w:rPr>
          <w:bCs/>
          <w:color w:val="A6A6A6" w:themeColor="background1" w:themeShade="A6"/>
          <w:sz w:val="16"/>
          <w:szCs w:val="16"/>
        </w:rPr>
        <w:t>Nr.</w:t>
      </w:r>
      <w:r w:rsidRPr="00283DAB">
        <w:rPr>
          <w:bCs/>
          <w:color w:val="A6A6A6" w:themeColor="background1" w:themeShade="A6"/>
          <w:sz w:val="16"/>
          <w:szCs w:val="16"/>
        </w:rPr>
        <w:t>1</w:t>
      </w:r>
      <w:r w:rsidR="00E4543F">
        <w:rPr>
          <w:bCs/>
          <w:color w:val="A6A6A6" w:themeColor="background1" w:themeShade="A6"/>
          <w:sz w:val="16"/>
          <w:szCs w:val="16"/>
        </w:rPr>
        <w:t xml:space="preserve">: </w:t>
      </w:r>
      <w:r w:rsidRPr="00283DAB">
        <w:rPr>
          <w:bCs/>
          <w:color w:val="A6A6A6" w:themeColor="background1" w:themeShade="A6"/>
          <w:sz w:val="16"/>
          <w:szCs w:val="16"/>
        </w:rPr>
        <w:t xml:space="preserve">Foto; </w:t>
      </w:r>
      <w:r w:rsidR="00E4543F">
        <w:rPr>
          <w:bCs/>
          <w:color w:val="A6A6A6" w:themeColor="background1" w:themeShade="A6"/>
          <w:sz w:val="16"/>
          <w:szCs w:val="16"/>
        </w:rPr>
        <w:t xml:space="preserve">Nr. </w:t>
      </w:r>
      <w:r w:rsidRPr="00283DAB">
        <w:rPr>
          <w:bCs/>
          <w:color w:val="A6A6A6" w:themeColor="background1" w:themeShade="A6"/>
          <w:sz w:val="16"/>
          <w:szCs w:val="16"/>
        </w:rPr>
        <w:t>2</w:t>
      </w:r>
      <w:r w:rsidR="000C3CBF">
        <w:rPr>
          <w:bCs/>
          <w:color w:val="A6A6A6" w:themeColor="background1" w:themeShade="A6"/>
          <w:sz w:val="16"/>
          <w:szCs w:val="16"/>
        </w:rPr>
        <w:t>:</w:t>
      </w:r>
      <w:r w:rsidR="00E4543F">
        <w:rPr>
          <w:bCs/>
          <w:color w:val="A6A6A6" w:themeColor="background1" w:themeShade="A6"/>
          <w:sz w:val="16"/>
          <w:szCs w:val="16"/>
        </w:rPr>
        <w:t xml:space="preserve"> </w:t>
      </w:r>
      <w:r w:rsidRPr="00283DAB">
        <w:rPr>
          <w:bCs/>
          <w:color w:val="A6A6A6" w:themeColor="background1" w:themeShade="A6"/>
          <w:sz w:val="16"/>
          <w:szCs w:val="16"/>
        </w:rPr>
        <w:t>Urheber;</w:t>
      </w:r>
      <w:r w:rsidR="00E4543F">
        <w:rPr>
          <w:bCs/>
          <w:color w:val="A6A6A6" w:themeColor="background1" w:themeShade="A6"/>
          <w:sz w:val="16"/>
          <w:szCs w:val="16"/>
        </w:rPr>
        <w:t xml:space="preserve"> Nr.</w:t>
      </w:r>
      <w:r w:rsidRPr="00283DAB">
        <w:rPr>
          <w:bCs/>
          <w:color w:val="A6A6A6" w:themeColor="background1" w:themeShade="A6"/>
          <w:sz w:val="16"/>
          <w:szCs w:val="16"/>
        </w:rPr>
        <w:t xml:space="preserve"> 3</w:t>
      </w:r>
      <w:r w:rsidR="000C3CBF">
        <w:rPr>
          <w:bCs/>
          <w:color w:val="A6A6A6" w:themeColor="background1" w:themeShade="A6"/>
          <w:sz w:val="16"/>
          <w:szCs w:val="16"/>
        </w:rPr>
        <w:t>:</w:t>
      </w:r>
      <w:r w:rsidR="00E4543F">
        <w:rPr>
          <w:bCs/>
          <w:color w:val="A6A6A6" w:themeColor="background1" w:themeShade="A6"/>
          <w:sz w:val="16"/>
          <w:szCs w:val="16"/>
        </w:rPr>
        <w:t xml:space="preserve"> </w:t>
      </w:r>
      <w:r w:rsidRPr="00283DAB">
        <w:rPr>
          <w:bCs/>
          <w:color w:val="A6A6A6" w:themeColor="background1" w:themeShade="A6"/>
          <w:sz w:val="16"/>
          <w:szCs w:val="16"/>
        </w:rPr>
        <w:t xml:space="preserve">geschützt; </w:t>
      </w:r>
      <w:r w:rsidR="00E4543F">
        <w:rPr>
          <w:bCs/>
          <w:color w:val="A6A6A6" w:themeColor="background1" w:themeShade="A6"/>
          <w:sz w:val="16"/>
          <w:szCs w:val="16"/>
        </w:rPr>
        <w:t xml:space="preserve">Nr. </w:t>
      </w:r>
      <w:r w:rsidRPr="00283DAB">
        <w:rPr>
          <w:bCs/>
          <w:color w:val="A6A6A6" w:themeColor="background1" w:themeShade="A6"/>
          <w:sz w:val="16"/>
          <w:szCs w:val="16"/>
        </w:rPr>
        <w:t>4</w:t>
      </w:r>
      <w:r w:rsidR="000C3CBF">
        <w:rPr>
          <w:bCs/>
          <w:color w:val="A6A6A6" w:themeColor="background1" w:themeShade="A6"/>
          <w:sz w:val="16"/>
          <w:szCs w:val="16"/>
        </w:rPr>
        <w:t>:</w:t>
      </w:r>
      <w:r w:rsidR="00E4543F">
        <w:rPr>
          <w:bCs/>
          <w:color w:val="A6A6A6" w:themeColor="background1" w:themeShade="A6"/>
          <w:sz w:val="16"/>
          <w:szCs w:val="16"/>
        </w:rPr>
        <w:t xml:space="preserve"> </w:t>
      </w:r>
      <w:r w:rsidRPr="00283DAB">
        <w:rPr>
          <w:bCs/>
          <w:color w:val="A6A6A6" w:themeColor="background1" w:themeShade="A6"/>
          <w:sz w:val="16"/>
          <w:szCs w:val="16"/>
        </w:rPr>
        <w:t>Urheberrecht</w:t>
      </w:r>
    </w:p>
    <w:sectPr w:rsidR="000E4FF2" w:rsidRPr="00283DAB" w:rsidSect="000C3AD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B78A" w14:textId="77777777" w:rsidR="004706EC" w:rsidRDefault="004706EC" w:rsidP="00F759F3">
      <w:r>
        <w:separator/>
      </w:r>
    </w:p>
  </w:endnote>
  <w:endnote w:type="continuationSeparator" w:id="0">
    <w:p w14:paraId="33CB09C4" w14:textId="77777777" w:rsidR="004706EC" w:rsidRDefault="004706EC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02D3CAAF" w:rsidR="005B71B6" w:rsidRPr="006852D5" w:rsidRDefault="00E9749F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02D3CAAF" w:rsidR="005B71B6" w:rsidRPr="006852D5" w:rsidRDefault="00E9749F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B681" w14:textId="77777777" w:rsidR="004706EC" w:rsidRDefault="004706EC" w:rsidP="00F759F3">
      <w:r>
        <w:separator/>
      </w:r>
    </w:p>
  </w:footnote>
  <w:footnote w:type="continuationSeparator" w:id="0">
    <w:p w14:paraId="51B60086" w14:textId="77777777" w:rsidR="004706EC" w:rsidRDefault="004706EC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570E6"/>
    <w:multiLevelType w:val="hybridMultilevel"/>
    <w:tmpl w:val="D242D96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470E0F"/>
    <w:multiLevelType w:val="hybridMultilevel"/>
    <w:tmpl w:val="D9CE54B8"/>
    <w:lvl w:ilvl="0" w:tplc="5CF0FD10">
      <w:start w:val="1"/>
      <w:numFmt w:val="bullet"/>
      <w:lvlText w:val="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2"/>
  </w:num>
  <w:num w:numId="9">
    <w:abstractNumId w:val="18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3CBF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2BC5"/>
    <w:rsid w:val="00283DAB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B5510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06EC"/>
    <w:rsid w:val="0047124E"/>
    <w:rsid w:val="004714F8"/>
    <w:rsid w:val="00472300"/>
    <w:rsid w:val="00472AC4"/>
    <w:rsid w:val="00481C89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717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1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574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43F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9749F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04724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23F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0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10</cp:revision>
  <cp:lastPrinted>2019-08-20T13:21:00Z</cp:lastPrinted>
  <dcterms:created xsi:type="dcterms:W3CDTF">2021-07-19T08:16:00Z</dcterms:created>
  <dcterms:modified xsi:type="dcterms:W3CDTF">2022-02-02T07:56:00Z</dcterms:modified>
</cp:coreProperties>
</file>