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71C7D" w14:textId="538DEE2E" w:rsidR="00106559" w:rsidRDefault="00106559" w:rsidP="00106559">
      <w:pPr>
        <w:pStyle w:val="berschrift1"/>
      </w:pPr>
      <w:r>
        <w:t>Arbeitsblatt</w:t>
      </w:r>
      <w:r w:rsidRPr="00106559">
        <w:t>:</w:t>
      </w:r>
      <w:r>
        <w:t xml:space="preserve"> </w:t>
      </w:r>
      <w:r w:rsidRPr="00106559">
        <w:t xml:space="preserve">Achtsamkeit </w:t>
      </w:r>
    </w:p>
    <w:p w14:paraId="36A0C697" w14:textId="021953B9" w:rsidR="00106559" w:rsidRDefault="00106559" w:rsidP="00373BCB">
      <w:pPr>
        <w:jc w:val="both"/>
        <w:rPr>
          <w:rFonts w:eastAsia="Arial"/>
        </w:rPr>
      </w:pPr>
      <w:r>
        <w:rPr>
          <w:rFonts w:eastAsia="Arial"/>
        </w:rPr>
        <w:t>Achtsamkeit, was bedeutet dieses Wort? Achtsamkeit</w:t>
      </w:r>
      <w:r w:rsidR="00373BCB">
        <w:rPr>
          <w:rFonts w:eastAsia="Arial"/>
        </w:rPr>
        <w:t xml:space="preserve"> ist</w:t>
      </w:r>
      <w:r>
        <w:rPr>
          <w:rFonts w:eastAsia="Arial"/>
        </w:rPr>
        <w:t xml:space="preserve"> eine Art Meditation, um Stress zu bewältigen. Man konzentriert sich dabei ganz auf den jetzigen Moment</w:t>
      </w:r>
      <w:r w:rsidR="00373BCB">
        <w:rPr>
          <w:rFonts w:eastAsia="Arial"/>
        </w:rPr>
        <w:t xml:space="preserve"> und versucht dabei, alles um sich herum auszublenden.</w:t>
      </w:r>
    </w:p>
    <w:p w14:paraId="5F53A12C" w14:textId="7BCB8001" w:rsidR="00106559" w:rsidRDefault="00106559" w:rsidP="00373BCB">
      <w:pPr>
        <w:jc w:val="both"/>
        <w:rPr>
          <w:rFonts w:eastAsia="Arial"/>
        </w:rPr>
      </w:pPr>
      <w:r>
        <w:rPr>
          <w:rFonts w:eastAsia="Arial"/>
        </w:rPr>
        <w:t>Inzwischen ist es wissenschaftlich bewiesen, dass Achtsamkeit das Gehirn verändert, Stressmuster löst und sich positiv</w:t>
      </w:r>
      <w:r w:rsidR="00373BCB">
        <w:rPr>
          <w:rFonts w:eastAsia="Arial"/>
        </w:rPr>
        <w:t xml:space="preserve"> auf den Körper</w:t>
      </w:r>
      <w:r>
        <w:rPr>
          <w:rFonts w:eastAsia="Arial"/>
        </w:rPr>
        <w:t xml:space="preserve"> auswirkt!</w:t>
      </w:r>
    </w:p>
    <w:p w14:paraId="79C736BE" w14:textId="6A8C1D38" w:rsidR="00106559" w:rsidRDefault="00106559" w:rsidP="00373BCB">
      <w:pPr>
        <w:jc w:val="both"/>
        <w:rPr>
          <w:rFonts w:eastAsia="Arial"/>
        </w:rPr>
      </w:pPr>
    </w:p>
    <w:p w14:paraId="1C49D379" w14:textId="03A89F5C" w:rsidR="00106559" w:rsidRDefault="00106559" w:rsidP="00373BCB">
      <w:pPr>
        <w:jc w:val="both"/>
        <w:rPr>
          <w:rFonts w:eastAsia="Arial"/>
        </w:rPr>
      </w:pPr>
      <w:r>
        <w:rPr>
          <w:rFonts w:eastAsia="Arial"/>
        </w:rPr>
        <w:t>Führen Sie dazu folgende Übung aus:</w:t>
      </w:r>
    </w:p>
    <w:p w14:paraId="4D203F9F" w14:textId="31F0547B" w:rsidR="00106559" w:rsidRDefault="00417A1F" w:rsidP="00373BCB">
      <w:pPr>
        <w:jc w:val="both"/>
        <w:rPr>
          <w:rFonts w:eastAsia="Arial"/>
        </w:rPr>
      </w:pPr>
      <w:r>
        <w:rPr>
          <w:rFonts w:eastAsia="Arial"/>
        </w:rPr>
        <w:t>Suchen Sie sich einen natürlichen Gegenstand, z. B. einen Stein, ein Stück Holz, ein Blatt, etwas, das Sie in der Natur finden</w:t>
      </w:r>
      <w:r w:rsidR="00373BCB">
        <w:rPr>
          <w:rFonts w:eastAsia="Arial"/>
        </w:rPr>
        <w:t xml:space="preserve"> und nehmen diesen in die Hand.</w:t>
      </w:r>
    </w:p>
    <w:p w14:paraId="0633ED30" w14:textId="28E05CBA" w:rsidR="00417A1F" w:rsidRDefault="00417A1F" w:rsidP="00373BCB">
      <w:pPr>
        <w:jc w:val="both"/>
        <w:rPr>
          <w:rFonts w:eastAsia="Arial"/>
        </w:rPr>
      </w:pPr>
      <w:r>
        <w:rPr>
          <w:rFonts w:eastAsia="Arial"/>
        </w:rPr>
        <w:t>Betrachten Sie diesen Gegenstand jetzt ganz genau. Nehmen Sie sich dazu viel Zeit.</w:t>
      </w:r>
    </w:p>
    <w:p w14:paraId="42521E71" w14:textId="77777777" w:rsidR="00417A1F" w:rsidRDefault="00417A1F" w:rsidP="00373BCB">
      <w:pPr>
        <w:jc w:val="both"/>
        <w:rPr>
          <w:rFonts w:eastAsia="Arial"/>
        </w:rPr>
      </w:pPr>
    </w:p>
    <w:p w14:paraId="3AA48390" w14:textId="5790C669" w:rsidR="00417A1F" w:rsidRPr="00085868" w:rsidRDefault="00417A1F" w:rsidP="00417A1F">
      <w:pPr>
        <w:pStyle w:val="Listenabsatz"/>
        <w:numPr>
          <w:ilvl w:val="0"/>
          <w:numId w:val="21"/>
        </w:numPr>
        <w:spacing w:before="0" w:after="200" w:line="360" w:lineRule="auto"/>
        <w:rPr>
          <w:szCs w:val="24"/>
        </w:rPr>
      </w:pPr>
      <w:r w:rsidRPr="00085868">
        <w:rPr>
          <w:szCs w:val="24"/>
        </w:rPr>
        <w:t xml:space="preserve">Betrachten Sie den Gegenstand </w:t>
      </w:r>
      <w:r>
        <w:rPr>
          <w:szCs w:val="24"/>
        </w:rPr>
        <w:t>aus der Nähe und aus der Ferne.</w:t>
      </w:r>
      <w:r w:rsidRPr="00085868">
        <w:rPr>
          <w:szCs w:val="24"/>
        </w:rPr>
        <w:t xml:space="preserve"> </w:t>
      </w:r>
    </w:p>
    <w:p w14:paraId="11A2D42B" w14:textId="77777777" w:rsidR="00417A1F" w:rsidRDefault="00417A1F" w:rsidP="00417A1F">
      <w:pPr>
        <w:pStyle w:val="Listenabsatz"/>
        <w:numPr>
          <w:ilvl w:val="0"/>
          <w:numId w:val="21"/>
        </w:numPr>
        <w:spacing w:before="0" w:after="200" w:line="360" w:lineRule="auto"/>
        <w:rPr>
          <w:szCs w:val="24"/>
        </w:rPr>
      </w:pPr>
      <w:r w:rsidRPr="00085868">
        <w:rPr>
          <w:szCs w:val="24"/>
        </w:rPr>
        <w:t xml:space="preserve">Wie sieht er aus? </w:t>
      </w:r>
    </w:p>
    <w:p w14:paraId="70BF0241" w14:textId="77777777" w:rsidR="00417A1F" w:rsidRDefault="00417A1F" w:rsidP="00417A1F">
      <w:pPr>
        <w:pStyle w:val="Listenabsatz"/>
        <w:numPr>
          <w:ilvl w:val="0"/>
          <w:numId w:val="21"/>
        </w:numPr>
        <w:spacing w:before="0" w:after="200" w:line="360" w:lineRule="auto"/>
        <w:rPr>
          <w:szCs w:val="24"/>
        </w:rPr>
      </w:pPr>
      <w:r w:rsidRPr="00085868">
        <w:rPr>
          <w:szCs w:val="24"/>
        </w:rPr>
        <w:t>Welche Oberfläche hat</w:t>
      </w:r>
      <w:r>
        <w:rPr>
          <w:szCs w:val="24"/>
        </w:rPr>
        <w:t xml:space="preserve"> der Gegenstand</w:t>
      </w:r>
      <w:r w:rsidRPr="00085868">
        <w:rPr>
          <w:szCs w:val="24"/>
        </w:rPr>
        <w:t xml:space="preserve">? </w:t>
      </w:r>
    </w:p>
    <w:p w14:paraId="6041020A" w14:textId="77777777" w:rsidR="00417A1F" w:rsidRDefault="00417A1F" w:rsidP="00417A1F">
      <w:pPr>
        <w:pStyle w:val="Listenabsatz"/>
        <w:numPr>
          <w:ilvl w:val="0"/>
          <w:numId w:val="21"/>
        </w:numPr>
        <w:spacing w:before="0" w:after="200" w:line="360" w:lineRule="auto"/>
        <w:rPr>
          <w:szCs w:val="24"/>
        </w:rPr>
      </w:pPr>
      <w:r w:rsidRPr="00085868">
        <w:rPr>
          <w:szCs w:val="24"/>
        </w:rPr>
        <w:t xml:space="preserve">Gibt es Muster? </w:t>
      </w:r>
    </w:p>
    <w:p w14:paraId="5457EDFF" w14:textId="21B2B7C7" w:rsidR="00417A1F" w:rsidRPr="00085868" w:rsidRDefault="00417A1F" w:rsidP="00417A1F">
      <w:pPr>
        <w:pStyle w:val="Listenabsatz"/>
        <w:numPr>
          <w:ilvl w:val="0"/>
          <w:numId w:val="21"/>
        </w:numPr>
        <w:spacing w:before="0" w:after="200" w:line="360" w:lineRule="auto"/>
        <w:rPr>
          <w:szCs w:val="24"/>
        </w:rPr>
      </w:pPr>
      <w:r w:rsidRPr="00085868">
        <w:rPr>
          <w:szCs w:val="24"/>
        </w:rPr>
        <w:t>Welche Farben, Linien oder Flecken können Sie entdecken?</w:t>
      </w:r>
    </w:p>
    <w:p w14:paraId="4C5242CD" w14:textId="62C2F2AB" w:rsidR="00417A1F" w:rsidRDefault="00417A1F" w:rsidP="00417A1F">
      <w:pPr>
        <w:pStyle w:val="Listenabsatz"/>
        <w:numPr>
          <w:ilvl w:val="0"/>
          <w:numId w:val="21"/>
        </w:numPr>
        <w:spacing w:before="0" w:after="200" w:line="360" w:lineRule="auto"/>
        <w:rPr>
          <w:szCs w:val="24"/>
        </w:rPr>
      </w:pPr>
      <w:r w:rsidRPr="00085868">
        <w:rPr>
          <w:szCs w:val="24"/>
        </w:rPr>
        <w:t xml:space="preserve">Drehen Sie </w:t>
      </w:r>
      <w:r>
        <w:rPr>
          <w:szCs w:val="24"/>
        </w:rPr>
        <w:t>den Gegenstand</w:t>
      </w:r>
      <w:r w:rsidRPr="00085868">
        <w:rPr>
          <w:szCs w:val="24"/>
        </w:rPr>
        <w:t xml:space="preserve"> um, betrachte</w:t>
      </w:r>
      <w:r>
        <w:rPr>
          <w:szCs w:val="24"/>
        </w:rPr>
        <w:t>n</w:t>
      </w:r>
      <w:r w:rsidRPr="00085868">
        <w:rPr>
          <w:szCs w:val="24"/>
        </w:rPr>
        <w:t xml:space="preserve"> Sie ihn von der Seite oder halten Sie ihn gegen das Licht. Was fällt Ihnen dabei auf?</w:t>
      </w:r>
    </w:p>
    <w:p w14:paraId="7A88579E" w14:textId="5A7A4D5D" w:rsidR="00373BCB" w:rsidRDefault="00373BCB" w:rsidP="00417A1F">
      <w:pPr>
        <w:pStyle w:val="Listenabsatz"/>
        <w:numPr>
          <w:ilvl w:val="0"/>
          <w:numId w:val="21"/>
        </w:numPr>
        <w:spacing w:before="0" w:after="200" w:line="360" w:lineRule="auto"/>
        <w:rPr>
          <w:szCs w:val="24"/>
        </w:rPr>
      </w:pPr>
      <w:r>
        <w:rPr>
          <w:szCs w:val="24"/>
        </w:rPr>
        <w:t>Nehmen Sie den Gegenstand in die Hand. Wie fühlt er sich an (hart, weich, glatt, warm, kalt…)?</w:t>
      </w:r>
    </w:p>
    <w:p w14:paraId="1889E0A9" w14:textId="30509075" w:rsidR="00393B0D" w:rsidRPr="00373BCB" w:rsidRDefault="00373BCB" w:rsidP="00373BCB">
      <w:pPr>
        <w:spacing w:before="0" w:after="200" w:line="360" w:lineRule="auto"/>
        <w:rPr>
          <w:szCs w:val="24"/>
        </w:rPr>
      </w:pPr>
      <w:r>
        <w:rPr>
          <w:szCs w:val="24"/>
        </w:rPr>
        <w:t>Betrachten Sie diesen Gegenstand für einige Minuten und üben Sie sich damit in Achtsamkeit.</w:t>
      </w:r>
      <w:r w:rsidR="00106559">
        <w:rPr>
          <w:rFonts w:eastAsia="Arial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7DC4EB" wp14:editId="48F86248">
                <wp:simplePos x="0" y="0"/>
                <wp:positionH relativeFrom="column">
                  <wp:posOffset>662940</wp:posOffset>
                </wp:positionH>
                <wp:positionV relativeFrom="paragraph">
                  <wp:posOffset>7156450</wp:posOffset>
                </wp:positionV>
                <wp:extent cx="4305300" cy="419100"/>
                <wp:effectExtent l="0" t="0" r="19050" b="1905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95F890" w14:textId="77777777" w:rsidR="00106559" w:rsidRPr="006F75A2" w:rsidRDefault="00106559" w:rsidP="00106559">
                            <w:pPr>
                              <w:pStyle w:val="Listenabsatz"/>
                              <w:shd w:val="clear" w:color="auto" w:fill="FFFFFF"/>
                              <w:spacing w:after="360"/>
                              <w:ind w:left="0"/>
                              <w:rPr>
                                <w:rFonts w:ascii="Arial Narrow" w:hAnsi="Arial Narrow"/>
                                <w:b/>
                                <w:bCs/>
                                <w:color w:val="444444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105523">
                              <w:rPr>
                                <w:noProof/>
                                <w:color w:val="000000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65AA416E" wp14:editId="4F9D180A">
                                  <wp:extent cx="762000" cy="144780"/>
                                  <wp:effectExtent l="0" t="0" r="0" b="7620"/>
                                  <wp:docPr id="18" name="Grafik 18" descr="Creative Commons Licen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Creative Commons Licen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144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444444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6B1874">
                              <w:rPr>
                                <w:b/>
                                <w:bCs/>
                                <w:color w:val="444444"/>
                                <w:sz w:val="18"/>
                                <w:szCs w:val="18"/>
                                <w:shd w:val="clear" w:color="auto" w:fill="FFFFFF"/>
                              </w:rPr>
                              <w:t>Verein für Bildung und Lernen. 2020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444444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EC143C">
                              <w:rPr>
                                <w:b/>
                                <w:bCs/>
                                <w:color w:val="444444"/>
                                <w:sz w:val="18"/>
                                <w:szCs w:val="18"/>
                                <w:shd w:val="clear" w:color="auto" w:fill="FFFFFF"/>
                              </w:rPr>
                              <w:t>Dieses Werk ist unter </w:t>
                            </w:r>
                            <w:hyperlink r:id="rId10" w:tgtFrame="_blank" w:tooltip="Öffnet neues Fenster" w:history="1">
                              <w:r w:rsidRPr="00EC143C">
                                <w:rPr>
                                  <w:rStyle w:val="Hyperlink"/>
                                  <w:b/>
                                  <w:bCs/>
                                  <w:color w:val="5E7E8C"/>
                                  <w:sz w:val="18"/>
                                  <w:szCs w:val="18"/>
                                  <w:shd w:val="clear" w:color="auto" w:fill="FFFFFF"/>
                                </w:rPr>
                                <w:t>CC BY 4.0 International</w:t>
                              </w:r>
                            </w:hyperlink>
                            <w:r w:rsidRPr="00EC143C">
                              <w:rPr>
                                <w:b/>
                                <w:bCs/>
                                <w:color w:val="444444"/>
                                <w:sz w:val="18"/>
                                <w:szCs w:val="18"/>
                                <w:shd w:val="clear" w:color="auto" w:fill="FFFFFF"/>
                              </w:rPr>
                              <w:t> lizenziert.</w:t>
                            </w:r>
                            <w:r w:rsidRPr="00EC143C">
                              <w:rPr>
                                <w:b/>
                                <w:bCs/>
                                <w:color w:val="444444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444444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EC143C">
                              <w:rPr>
                                <w:b/>
                                <w:bCs/>
                                <w:color w:val="444444"/>
                                <w:sz w:val="18"/>
                                <w:szCs w:val="18"/>
                                <w:shd w:val="clear" w:color="auto" w:fill="FFFFFF"/>
                              </w:rPr>
                              <w:t>https://creativecommons.org/licenses/by-sa/4.0/legalcode</w:t>
                            </w:r>
                          </w:p>
                          <w:p w14:paraId="546D8840" w14:textId="77777777" w:rsidR="00106559" w:rsidRDefault="00106559" w:rsidP="001065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DC4EB"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margin-left:52.2pt;margin-top:563.5pt;width:339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" fillcolor="window" strokeweight=".5pt">
                <v:textbox>
                  <w:txbxContent>
                    <w:p w14:paraId="4095F890" w14:textId="77777777" w:rsidR="00106559" w:rsidRPr="006F75A2" w:rsidRDefault="00106559" w:rsidP="00106559">
                      <w:pPr>
                        <w:pStyle w:val="Listenabsatz"/>
                        <w:shd w:val="clear" w:color="auto" w:fill="FFFFFF"/>
                        <w:spacing w:after="360"/>
                        <w:ind w:left="0"/>
                        <w:rPr>
                          <w:rFonts w:ascii="Arial Narrow" w:hAnsi="Arial Narrow"/>
                          <w:b/>
                          <w:bCs/>
                          <w:color w:val="444444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105523">
                        <w:rPr>
                          <w:noProof/>
                          <w:color w:val="000000"/>
                          <w:sz w:val="14"/>
                          <w:szCs w:val="14"/>
                        </w:rPr>
                        <w:drawing>
                          <wp:inline distT="0" distB="0" distL="0" distR="0" wp14:anchorId="65AA416E" wp14:editId="4F9D180A">
                            <wp:extent cx="762000" cy="144780"/>
                            <wp:effectExtent l="0" t="0" r="0" b="7620"/>
                            <wp:docPr id="18" name="Grafik 18" descr="Creative Commons Licen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Creative Commons Licen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r:link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144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444444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6B1874">
                        <w:rPr>
                          <w:b/>
                          <w:bCs/>
                          <w:color w:val="444444"/>
                          <w:sz w:val="18"/>
                          <w:szCs w:val="18"/>
                          <w:shd w:val="clear" w:color="auto" w:fill="FFFFFF"/>
                        </w:rPr>
                        <w:t>Verein für Bildung und Lernen. 2020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444444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EC143C">
                        <w:rPr>
                          <w:b/>
                          <w:bCs/>
                          <w:color w:val="444444"/>
                          <w:sz w:val="18"/>
                          <w:szCs w:val="18"/>
                          <w:shd w:val="clear" w:color="auto" w:fill="FFFFFF"/>
                        </w:rPr>
                        <w:t>Dieses Werk ist unter </w:t>
                      </w:r>
                      <w:hyperlink r:id="rId11" w:tgtFrame="_blank" w:tooltip="Öffnet neues Fenster" w:history="1">
                        <w:r w:rsidRPr="00EC143C">
                          <w:rPr>
                            <w:rStyle w:val="Hyperlink"/>
                            <w:b/>
                            <w:bCs/>
                            <w:color w:val="5E7E8C"/>
                            <w:sz w:val="18"/>
                            <w:szCs w:val="18"/>
                            <w:shd w:val="clear" w:color="auto" w:fill="FFFFFF"/>
                          </w:rPr>
                          <w:t>CC BY 4.0 International</w:t>
                        </w:r>
                      </w:hyperlink>
                      <w:r w:rsidRPr="00EC143C">
                        <w:rPr>
                          <w:b/>
                          <w:bCs/>
                          <w:color w:val="444444"/>
                          <w:sz w:val="18"/>
                          <w:szCs w:val="18"/>
                          <w:shd w:val="clear" w:color="auto" w:fill="FFFFFF"/>
                        </w:rPr>
                        <w:t> lizenziert.</w:t>
                      </w:r>
                      <w:r w:rsidRPr="00EC143C">
                        <w:rPr>
                          <w:b/>
                          <w:bCs/>
                          <w:color w:val="444444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>
                        <w:rPr>
                          <w:b/>
                          <w:bCs/>
                          <w:color w:val="444444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EC143C">
                        <w:rPr>
                          <w:b/>
                          <w:bCs/>
                          <w:color w:val="444444"/>
                          <w:sz w:val="18"/>
                          <w:szCs w:val="18"/>
                          <w:shd w:val="clear" w:color="auto" w:fill="FFFFFF"/>
                        </w:rPr>
                        <w:t>https://creativecommons.org/licenses/by-sa/4.0/legalcode</w:t>
                      </w:r>
                    </w:p>
                    <w:p w14:paraId="546D8840" w14:textId="77777777" w:rsidR="00106559" w:rsidRDefault="00106559" w:rsidP="00106559"/>
                  </w:txbxContent>
                </v:textbox>
              </v:shape>
            </w:pict>
          </mc:Fallback>
        </mc:AlternateContent>
      </w:r>
    </w:p>
    <w:sectPr w:rsidR="00393B0D" w:rsidRPr="00373BCB" w:rsidSect="000C3AD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12B98" w14:textId="77777777" w:rsidR="00812186" w:rsidRDefault="00812186" w:rsidP="00F759F3">
      <w:r>
        <w:separator/>
      </w:r>
    </w:p>
  </w:endnote>
  <w:endnote w:type="continuationSeparator" w:id="0">
    <w:p w14:paraId="61B8EC7B" w14:textId="77777777" w:rsidR="00812186" w:rsidRDefault="00812186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FC88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4B934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78A1BF80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722274" id="Gruppieren 241" o:spid="_x0000_s1027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03E4B934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78A1BF80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9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A72D" w14:textId="36A60991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427BC195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368" cy="662377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377"/>
                        <a:chOff x="0" y="34506"/>
                        <a:chExt cx="5892368" cy="662377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7C9F7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5A3BED5C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243"/>
                          <a:ext cx="5313728" cy="343640"/>
                          <a:chOff x="53163" y="10190"/>
                          <a:chExt cx="5313961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7992" y="10190"/>
                            <a:ext cx="4559132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A8CBC3" w14:textId="283C6738" w:rsidR="005B71B6" w:rsidRPr="006852D5" w:rsidRDefault="00373BCB" w:rsidP="008F317E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Kathleen Edelmann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Verein für Bildung und Lernen</w:t>
                              </w:r>
                              <w:r w:rsid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="006852D5"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="005B71B6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; bearbeitet von Britta Ungermanns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30" style="position:absolute;margin-left:-.1pt;margin-top:-.55pt;width:463.95pt;height:52.15pt;z-index:251657728;mso-position-horizontal-relative:margin;mso-width-relative:margin;mso-height-relative:margin" coordorigin=",345" coordsize="58923,6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1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5FE7C9F7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5A3BED5C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2" style="position:absolute;left:431;top:3532;width:53137;height:3436" coordorigin="531,101" coordsize="53139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3" type="#_x0000_t202" style="position:absolute;left:8079;top:101;width:45592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14:paraId="51A8CBC3" w14:textId="283C6738" w:rsidR="005B71B6" w:rsidRPr="006852D5" w:rsidRDefault="00373BCB" w:rsidP="008F317E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Kathleen Edelmann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sz w:val="16"/>
                            <w:szCs w:val="16"/>
                          </w:rPr>
                          <w:t>Verein für Bildung und Lernen</w:t>
                        </w:r>
                        <w:r w:rsid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6852D5"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="006852D5"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="006852D5"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="005B71B6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; bearbeitet von Britta Ungermanns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4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  <v:imagedata r:id="rId6" o:title=""/>
                </v:shape>
              </v:group>
              <v:line id="Gerader Verbinder 238" o:spid="_x0000_s1035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6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069047FC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EF661" w14:textId="77777777" w:rsidR="00812186" w:rsidRDefault="00812186" w:rsidP="00F759F3">
      <w:r>
        <w:separator/>
      </w:r>
    </w:p>
  </w:footnote>
  <w:footnote w:type="continuationSeparator" w:id="0">
    <w:p w14:paraId="6430A88F" w14:textId="77777777" w:rsidR="00812186" w:rsidRDefault="00812186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0B41" w14:textId="77777777" w:rsidR="005B71B6" w:rsidRDefault="005B71B6" w:rsidP="00577103">
    <w:pPr>
      <w:pStyle w:val="KeinLeerraum"/>
      <w:tabs>
        <w:tab w:val="left" w:pos="9356"/>
      </w:tabs>
    </w:pPr>
  </w:p>
  <w:p w14:paraId="51E1A86F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0792C6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27F0" w14:textId="56CCAE8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D11EA4" w14:textId="6811D912" w:rsidR="005B71B6" w:rsidRDefault="005B71B6" w:rsidP="000C3ADB">
    <w:pPr>
      <w:pStyle w:val="KeinLeerraum"/>
      <w:tabs>
        <w:tab w:val="left" w:pos="9356"/>
      </w:tabs>
      <w:jc w:val="right"/>
    </w:pPr>
  </w:p>
  <w:p w14:paraId="5B916E8A" w14:textId="2B33B7F0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56A2E31"/>
    <w:multiLevelType w:val="hybridMultilevel"/>
    <w:tmpl w:val="735055D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1"/>
  </w:num>
  <w:num w:numId="4">
    <w:abstractNumId w:val="16"/>
  </w:num>
  <w:num w:numId="5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0"/>
  </w:num>
  <w:num w:numId="8">
    <w:abstractNumId w:val="12"/>
  </w:num>
  <w:num w:numId="9">
    <w:abstractNumId w:val="18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3C"/>
    <w:rsid w:val="00000E64"/>
    <w:rsid w:val="000020BB"/>
    <w:rsid w:val="00005F40"/>
    <w:rsid w:val="000069A9"/>
    <w:rsid w:val="00011628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6559"/>
    <w:rsid w:val="00107C8A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3BCB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17A1F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852D5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06245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2186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336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8DEBE"/>
  <w15:docId w15:val="{476B5D17-3D05-419B-9EAF-B6813B24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/4.0/deed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creativecommons.org/licenses/by/4.0/deed.de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5.png@01D551EF.F8813AB0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5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ildung%20und%20Lernen\2_Projekte\2.%20Genehmigte%20Projekte\lfe%20ZW2\6%20Vorlagen\6.2%20Arbeitsdokumente\lfeZW2_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E77A6-F836-44D3-92B8-05C96498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lfeZW2_Tagesordnung</Template>
  <TotalTime>0</TotalTime>
  <Pages>1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Beneke Elke / EP-Projektmanagement;Dipl.-Ing. (FH) Eva Brenner MSc/akzente</dc:creator>
  <cp:lastModifiedBy>Britta Ungermanns</cp:lastModifiedBy>
  <cp:revision>3</cp:revision>
  <cp:lastPrinted>2019-08-20T13:21:00Z</cp:lastPrinted>
  <dcterms:created xsi:type="dcterms:W3CDTF">2021-07-19T08:16:00Z</dcterms:created>
  <dcterms:modified xsi:type="dcterms:W3CDTF">2022-02-02T10:46:00Z</dcterms:modified>
</cp:coreProperties>
</file>