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C01E" w14:textId="77777777" w:rsidR="005D71C2" w:rsidRDefault="005D71C2" w:rsidP="00AA485C">
      <w:pPr>
        <w:jc w:val="both"/>
      </w:pPr>
    </w:p>
    <w:p w14:paraId="5255130F" w14:textId="11D6F94E" w:rsidR="00123572" w:rsidRPr="007764C0" w:rsidRDefault="00BB66DB" w:rsidP="00123572">
      <w:pPr>
        <w:pStyle w:val="berschrift1"/>
      </w:pPr>
      <w:r>
        <w:t>Arbeitsblatt</w:t>
      </w:r>
      <w:r w:rsidR="00123572">
        <w:t xml:space="preserve">: </w:t>
      </w:r>
      <w:r w:rsidR="00123572" w:rsidRPr="007764C0">
        <w:t xml:space="preserve">Prozentrechnung im Alltag </w:t>
      </w:r>
    </w:p>
    <w:p w14:paraId="24C8F7E6" w14:textId="77777777" w:rsidR="00123572" w:rsidRDefault="00123572" w:rsidP="00123572">
      <w:pPr>
        <w:spacing w:after="120"/>
        <w:rPr>
          <w:rFonts w:eastAsia="Arial"/>
          <w:iCs/>
          <w:szCs w:val="24"/>
        </w:rPr>
      </w:pPr>
    </w:p>
    <w:p w14:paraId="4CDAF70A" w14:textId="77777777" w:rsidR="00123572" w:rsidRPr="007764C0" w:rsidRDefault="00123572" w:rsidP="00123572">
      <w:r w:rsidRPr="007764C0">
        <w:t>Für die folgenden Übungen benötigen Sie Ihr Smartphone oder Ihr Tablet. Öffnen Sie die Taschenrechner App, um die folgenden Übungen durchzuführen. Die Lösungen befinden sich auf der nächsten Seite.</w:t>
      </w:r>
    </w:p>
    <w:p w14:paraId="0744153A" w14:textId="77777777" w:rsidR="00123572" w:rsidRDefault="00123572" w:rsidP="00123572">
      <w:pPr>
        <w:spacing w:after="120" w:line="360" w:lineRule="auto"/>
        <w:jc w:val="both"/>
        <w:rPr>
          <w:rFonts w:eastAsia="Arial"/>
          <w:iCs/>
          <w:szCs w:val="24"/>
        </w:rPr>
      </w:pPr>
    </w:p>
    <w:p w14:paraId="59EEF656" w14:textId="77777777" w:rsidR="00123572" w:rsidRPr="007764C0" w:rsidRDefault="00123572" w:rsidP="00123572">
      <w:pPr>
        <w:pStyle w:val="berschrift2"/>
        <w:jc w:val="both"/>
      </w:pPr>
      <w:r w:rsidRPr="007764C0">
        <w:t>Übung 1</w:t>
      </w:r>
    </w:p>
    <w:p w14:paraId="3F6D17C9" w14:textId="77777777" w:rsidR="00123572" w:rsidRPr="007764C0" w:rsidRDefault="00123572" w:rsidP="00123572">
      <w:r w:rsidRPr="007764C0">
        <w:t>Frau B sieht ein schönes Kleid. Das Kleid kostet 150 €. Heute gibt es 15 % Rabatt auf alles. Wie viel muss Frau B für das Kleid bezahlen?</w:t>
      </w:r>
    </w:p>
    <w:p w14:paraId="57364BFD" w14:textId="77777777" w:rsidR="00123572" w:rsidRDefault="00123572" w:rsidP="00123572">
      <w:pPr>
        <w:spacing w:after="120" w:line="360" w:lineRule="auto"/>
        <w:jc w:val="both"/>
        <w:rPr>
          <w:rFonts w:eastAsia="Arial"/>
          <w:iCs/>
          <w:szCs w:val="24"/>
        </w:rPr>
      </w:pPr>
    </w:p>
    <w:p w14:paraId="590E1E2C" w14:textId="77777777" w:rsidR="00123572" w:rsidRPr="007764C0" w:rsidRDefault="00123572" w:rsidP="00123572">
      <w:pPr>
        <w:pStyle w:val="berschrift2"/>
        <w:jc w:val="both"/>
      </w:pPr>
      <w:r w:rsidRPr="007764C0">
        <w:t>Übung 2</w:t>
      </w:r>
    </w:p>
    <w:p w14:paraId="0DA86218" w14:textId="77777777" w:rsidR="00123572" w:rsidRPr="007764C0" w:rsidRDefault="00123572" w:rsidP="00123572">
      <w:r w:rsidRPr="007764C0">
        <w:t>Frau Frostigs Heizung wurde repariert. Die Rechnung beträgt 300 €. Frau Frostig erhält einen Sofortrabatt von 3 %. Wie viel Euro muss sie bezahlen?</w:t>
      </w:r>
    </w:p>
    <w:p w14:paraId="0FC7D99C" w14:textId="77777777" w:rsidR="00123572" w:rsidRDefault="00123572" w:rsidP="00123572">
      <w:pPr>
        <w:spacing w:after="120" w:line="360" w:lineRule="auto"/>
        <w:jc w:val="both"/>
        <w:rPr>
          <w:rFonts w:eastAsia="Arial"/>
          <w:b/>
          <w:bCs/>
          <w:iCs/>
          <w:szCs w:val="24"/>
        </w:rPr>
      </w:pPr>
    </w:p>
    <w:p w14:paraId="00F3F391" w14:textId="77777777" w:rsidR="00123572" w:rsidRPr="007764C0" w:rsidRDefault="00123572" w:rsidP="00123572">
      <w:pPr>
        <w:pStyle w:val="berschrift2"/>
        <w:jc w:val="both"/>
      </w:pPr>
      <w:r w:rsidRPr="007764C0">
        <w:t>Übung 3</w:t>
      </w:r>
    </w:p>
    <w:p w14:paraId="29D3B680" w14:textId="77777777" w:rsidR="00123572" w:rsidRPr="007764C0" w:rsidRDefault="00123572" w:rsidP="00123572">
      <w:r w:rsidRPr="007764C0">
        <w:t>Heute ist „Happy Monday“ und es gibt auf einen Einkauf 20 % Preisnachlass. Sie kaufen für 160 € ein. Wie viel kostet Ihr Einkauf nach Abzug des Preisnachlasses?</w:t>
      </w:r>
    </w:p>
    <w:p w14:paraId="3A0D2884" w14:textId="77777777" w:rsidR="00123572" w:rsidRPr="007764C0" w:rsidRDefault="00123572" w:rsidP="00123572">
      <w:r w:rsidRPr="007764C0">
        <w:t>Wieviel Euro sparen Sie durch den Preisnachlass?</w:t>
      </w:r>
    </w:p>
    <w:p w14:paraId="25D81108" w14:textId="77777777" w:rsidR="00123572" w:rsidRDefault="00123572" w:rsidP="00123572">
      <w:pPr>
        <w:spacing w:after="120" w:line="360" w:lineRule="auto"/>
        <w:rPr>
          <w:rFonts w:eastAsia="Arial"/>
          <w:b/>
          <w:bCs/>
          <w:iCs/>
          <w:szCs w:val="24"/>
        </w:rPr>
      </w:pPr>
    </w:p>
    <w:p w14:paraId="6D121D32" w14:textId="77777777" w:rsidR="00123572" w:rsidRDefault="00123572" w:rsidP="00123572">
      <w:pPr>
        <w:spacing w:after="120"/>
        <w:rPr>
          <w:rFonts w:eastAsia="Arial"/>
          <w:iCs/>
          <w:szCs w:val="24"/>
        </w:rPr>
      </w:pPr>
    </w:p>
    <w:p w14:paraId="6AF6F754" w14:textId="77777777" w:rsidR="00123572" w:rsidRDefault="00123572" w:rsidP="00123572">
      <w:pPr>
        <w:rPr>
          <w:rFonts w:eastAsia="Arial"/>
          <w:iCs/>
          <w:szCs w:val="24"/>
        </w:rPr>
      </w:pPr>
      <w:r>
        <w:rPr>
          <w:rFonts w:eastAsia="Arial"/>
          <w:iCs/>
          <w:szCs w:val="24"/>
        </w:rPr>
        <w:br w:type="page"/>
      </w:r>
    </w:p>
    <w:p w14:paraId="1F7B4E93" w14:textId="77777777" w:rsidR="00123572" w:rsidRPr="007764C0" w:rsidRDefault="00123572" w:rsidP="00123572">
      <w:pPr>
        <w:pStyle w:val="berschrift1"/>
      </w:pPr>
      <w:r w:rsidRPr="007764C0">
        <w:lastRenderedPageBreak/>
        <w:t>Lösungen:</w:t>
      </w:r>
    </w:p>
    <w:p w14:paraId="58821705" w14:textId="77777777" w:rsidR="00123572" w:rsidRPr="007764C0" w:rsidRDefault="00123572" w:rsidP="00123572">
      <w:pPr>
        <w:pStyle w:val="berschrift2"/>
        <w:jc w:val="both"/>
      </w:pPr>
      <w:r w:rsidRPr="007764C0">
        <w:t>Übung 1:</w:t>
      </w:r>
    </w:p>
    <w:p w14:paraId="11BA0ECF" w14:textId="77777777" w:rsidR="00123572" w:rsidRDefault="00123572" w:rsidP="00123572">
      <w:pPr>
        <w:spacing w:after="120"/>
        <w:rPr>
          <w:rFonts w:eastAsia="Arial"/>
          <w:iCs/>
          <w:szCs w:val="24"/>
        </w:rPr>
      </w:pPr>
      <w:r w:rsidRPr="000E4E6C">
        <w:rPr>
          <w:rFonts w:eastAsia="Arial"/>
          <w:iCs/>
          <w:noProof/>
          <w:szCs w:val="24"/>
        </w:rPr>
        <w:drawing>
          <wp:inline distT="0" distB="0" distL="0" distR="0" wp14:anchorId="31C3CD8F" wp14:editId="24284C57">
            <wp:extent cx="5759450" cy="2332990"/>
            <wp:effectExtent l="19050" t="19050" r="12700" b="10160"/>
            <wp:docPr id="1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6DF2FF1E-D012-4FFD-B081-F367F04A7D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6DF2FF1E-D012-4FFD-B081-F367F04A7D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3299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29D6D592" w14:textId="77777777" w:rsidR="00123572" w:rsidRPr="007764C0" w:rsidRDefault="00123572" w:rsidP="00123572">
      <w:r w:rsidRPr="007764C0">
        <w:t>Frau B muss 127,50 € bezahlen.</w:t>
      </w:r>
    </w:p>
    <w:p w14:paraId="31CC089F" w14:textId="77777777" w:rsidR="00123572" w:rsidRDefault="00123572" w:rsidP="00123572">
      <w:pPr>
        <w:spacing w:after="120"/>
        <w:rPr>
          <w:rFonts w:eastAsia="Arial"/>
          <w:iCs/>
          <w:szCs w:val="24"/>
        </w:rPr>
      </w:pPr>
    </w:p>
    <w:p w14:paraId="7B7399A5" w14:textId="77777777" w:rsidR="00123572" w:rsidRPr="007764C0" w:rsidRDefault="00123572" w:rsidP="00123572">
      <w:pPr>
        <w:pStyle w:val="berschrift2"/>
        <w:jc w:val="both"/>
      </w:pPr>
      <w:r w:rsidRPr="007764C0">
        <w:t>Übung 2:</w:t>
      </w:r>
    </w:p>
    <w:p w14:paraId="1CDA3FA3" w14:textId="77777777" w:rsidR="00123572" w:rsidRPr="007764C0" w:rsidRDefault="00123572" w:rsidP="00123572">
      <w:r w:rsidRPr="007764C0">
        <w:t>Frau Frostigs Heizung wurde repariert. Die Rechnung beträgt 300 €. Frau Frostig erhält einen Sofortrabatt von 3 %. Wie viel Euro muss sie bezahlen?</w:t>
      </w:r>
    </w:p>
    <w:p w14:paraId="7BC80AE1" w14:textId="77777777" w:rsidR="00123572" w:rsidRDefault="00123572" w:rsidP="00123572">
      <w:pPr>
        <w:spacing w:after="120"/>
        <w:rPr>
          <w:rFonts w:eastAsia="Arial"/>
          <w:iCs/>
          <w:szCs w:val="24"/>
        </w:rPr>
      </w:pPr>
      <w:r w:rsidRPr="000E4E6C">
        <w:rPr>
          <w:rFonts w:eastAsia="Arial"/>
          <w:iCs/>
          <w:noProof/>
          <w:szCs w:val="24"/>
        </w:rPr>
        <w:drawing>
          <wp:inline distT="0" distB="0" distL="0" distR="0" wp14:anchorId="1D38C55B" wp14:editId="1581A1B4">
            <wp:extent cx="5759450" cy="2384425"/>
            <wp:effectExtent l="19050" t="19050" r="12700" b="15875"/>
            <wp:docPr id="4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F6004BA0-34D6-4AE5-A924-14D1B22478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F6004BA0-34D6-4AE5-A924-14D1B22478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55900"/>
                    <a:stretch/>
                  </pic:blipFill>
                  <pic:spPr>
                    <a:xfrm>
                      <a:off x="0" y="0"/>
                      <a:ext cx="5759450" cy="23844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4456628F" w14:textId="77777777" w:rsidR="00123572" w:rsidRPr="007764C0" w:rsidRDefault="00123572" w:rsidP="00123572">
      <w:r w:rsidRPr="007764C0">
        <w:t>Frau Frostig muss 291 € bezahlen.</w:t>
      </w:r>
    </w:p>
    <w:p w14:paraId="410FD580" w14:textId="77777777" w:rsidR="00123572" w:rsidRPr="000E4E6C" w:rsidRDefault="00123572" w:rsidP="00123572">
      <w:pPr>
        <w:spacing w:after="120"/>
        <w:rPr>
          <w:rFonts w:eastAsia="Arial"/>
          <w:iCs/>
          <w:szCs w:val="24"/>
        </w:rPr>
      </w:pPr>
    </w:p>
    <w:p w14:paraId="177E6944" w14:textId="77777777" w:rsidR="00123572" w:rsidRDefault="00123572" w:rsidP="00123572">
      <w:pPr>
        <w:spacing w:after="120"/>
        <w:rPr>
          <w:rFonts w:eastAsia="Arial"/>
          <w:iCs/>
          <w:szCs w:val="24"/>
        </w:rPr>
      </w:pPr>
    </w:p>
    <w:p w14:paraId="67992068" w14:textId="77777777" w:rsidR="00123572" w:rsidRPr="00910415" w:rsidRDefault="00123572" w:rsidP="00123572">
      <w:pPr>
        <w:spacing w:after="120"/>
        <w:rPr>
          <w:rFonts w:eastAsia="Arial"/>
          <w:iCs/>
          <w:szCs w:val="24"/>
        </w:rPr>
      </w:pPr>
    </w:p>
    <w:p w14:paraId="787D134A" w14:textId="77777777" w:rsidR="00123572" w:rsidRPr="007764C0" w:rsidRDefault="00123572" w:rsidP="00123572">
      <w:pPr>
        <w:pStyle w:val="berschrift2"/>
        <w:jc w:val="both"/>
      </w:pPr>
      <w:r w:rsidRPr="007764C0">
        <w:t>Übung 3:</w:t>
      </w:r>
    </w:p>
    <w:p w14:paraId="7159F218" w14:textId="77777777" w:rsidR="00123572" w:rsidRPr="007764C0" w:rsidRDefault="00123572" w:rsidP="00123572">
      <w:r w:rsidRPr="007764C0">
        <w:t>Heute ist „Happy Monday“ und es gibt auf einen Einkauf 20 % Preisnachlass. Sie kaufen für 160 € ein. Wie viel kostet Ihr Einkauf nach Abzug des Preisnachlasses?</w:t>
      </w:r>
    </w:p>
    <w:p w14:paraId="22A9786F" w14:textId="77777777" w:rsidR="00123572" w:rsidRDefault="00123572" w:rsidP="00123572">
      <w:pPr>
        <w:spacing w:after="120"/>
        <w:rPr>
          <w:rFonts w:eastAsia="Arial"/>
          <w:iCs/>
          <w:szCs w:val="24"/>
        </w:rPr>
      </w:pPr>
    </w:p>
    <w:p w14:paraId="5A7DFB96" w14:textId="77777777" w:rsidR="00123572" w:rsidRDefault="00123572" w:rsidP="00123572">
      <w:pPr>
        <w:spacing w:after="120"/>
        <w:rPr>
          <w:rFonts w:eastAsia="Arial"/>
          <w:iCs/>
          <w:szCs w:val="24"/>
        </w:rPr>
      </w:pPr>
      <w:r w:rsidRPr="007C7860">
        <w:rPr>
          <w:rFonts w:eastAsia="Arial"/>
          <w:iCs/>
          <w:noProof/>
          <w:szCs w:val="24"/>
        </w:rPr>
        <w:drawing>
          <wp:inline distT="0" distB="0" distL="0" distR="0" wp14:anchorId="3509A6F5" wp14:editId="59D33071">
            <wp:extent cx="5759450" cy="2259330"/>
            <wp:effectExtent l="19050" t="19050" r="12700" b="266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593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2E298B5A" w14:textId="77777777" w:rsidR="00123572" w:rsidRPr="007764C0" w:rsidRDefault="00123572" w:rsidP="00123572">
      <w:r w:rsidRPr="007764C0">
        <w:t>Der Einkauf kostet 128 €.</w:t>
      </w:r>
    </w:p>
    <w:p w14:paraId="0AD3B7B7" w14:textId="77777777" w:rsidR="00123572" w:rsidRDefault="00123572" w:rsidP="00123572">
      <w:pPr>
        <w:spacing w:after="120"/>
        <w:rPr>
          <w:rFonts w:eastAsia="Arial"/>
          <w:iCs/>
          <w:szCs w:val="24"/>
        </w:rPr>
      </w:pPr>
    </w:p>
    <w:p w14:paraId="773BADE9" w14:textId="77777777" w:rsidR="00123572" w:rsidRPr="007764C0" w:rsidRDefault="00123572" w:rsidP="00123572">
      <w:r w:rsidRPr="007764C0">
        <w:t>Wieviel Euro sparen Sie durch den Preisnachlass?</w:t>
      </w:r>
    </w:p>
    <w:p w14:paraId="478BB9F5" w14:textId="77777777" w:rsidR="00123572" w:rsidRPr="007764C0" w:rsidRDefault="00123572" w:rsidP="00123572">
      <w:r w:rsidRPr="007764C0">
        <w:t>160 – 128 = 32</w:t>
      </w:r>
    </w:p>
    <w:p w14:paraId="5669BEA6" w14:textId="77777777" w:rsidR="00123572" w:rsidRPr="007764C0" w:rsidRDefault="00123572" w:rsidP="00123572">
      <w:r w:rsidRPr="007764C0">
        <w:t>Sie sparen 32 €!</w:t>
      </w:r>
    </w:p>
    <w:sectPr w:rsidR="00123572" w:rsidRPr="007764C0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F5DD" w14:textId="77777777" w:rsidR="006F0F79" w:rsidRDefault="006F0F79" w:rsidP="00F759F3">
      <w:r>
        <w:separator/>
      </w:r>
    </w:p>
  </w:endnote>
  <w:endnote w:type="continuationSeparator" w:id="0">
    <w:p w14:paraId="7848FEB1" w14:textId="77777777" w:rsidR="006F0F79" w:rsidRDefault="006F0F79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67C9BA22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05060" cy="343640"/>
                          <a:chOff x="53163" y="10190"/>
                          <a:chExt cx="5305293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1" y="10190"/>
                            <a:ext cx="4550465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7FA30DBD" w:rsidR="005B71B6" w:rsidRPr="006852D5" w:rsidRDefault="00123572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Britta Ungermanns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8HUbC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050;height:3436" coordorigin="531,101" coordsize="53052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0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7FA30DBD" w:rsidR="005B71B6" w:rsidRPr="006852D5" w:rsidRDefault="00123572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Britta Ungermanns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CFE1" w14:textId="77777777" w:rsidR="006F0F79" w:rsidRDefault="006F0F79" w:rsidP="00F759F3">
      <w:r>
        <w:separator/>
      </w:r>
    </w:p>
  </w:footnote>
  <w:footnote w:type="continuationSeparator" w:id="0">
    <w:p w14:paraId="7FAD1B95" w14:textId="77777777" w:rsidR="006F0F79" w:rsidRDefault="006F0F79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3572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0F79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B66DB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3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4</cp:revision>
  <cp:lastPrinted>2019-08-20T13:21:00Z</cp:lastPrinted>
  <dcterms:created xsi:type="dcterms:W3CDTF">2021-07-19T08:16:00Z</dcterms:created>
  <dcterms:modified xsi:type="dcterms:W3CDTF">2021-07-29T06:18:00Z</dcterms:modified>
</cp:coreProperties>
</file>