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CBD75" w14:textId="55FCC3C2" w:rsidR="00383CC6" w:rsidRPr="0012219C" w:rsidRDefault="00383CC6" w:rsidP="00383CC6">
      <w:pPr>
        <w:pStyle w:val="berschrift1"/>
      </w:pPr>
      <w:r>
        <w:t>Anleitung für Trainer*innen</w:t>
      </w:r>
      <w:r>
        <w:t>: Wortartenbild</w:t>
      </w:r>
    </w:p>
    <w:p w14:paraId="537CFEC1" w14:textId="77777777" w:rsidR="00383CC6" w:rsidRPr="007A3F28" w:rsidRDefault="00383CC6" w:rsidP="00383CC6">
      <w:pPr>
        <w:pStyle w:val="berschrift2"/>
        <w:jc w:val="both"/>
      </w:pPr>
      <w:r>
        <w:t>Eine Wortartenwelt erschaffen</w:t>
      </w:r>
    </w:p>
    <w:p w14:paraId="7D46165D" w14:textId="5238E2B5" w:rsidR="00383CC6" w:rsidRDefault="00383CC6" w:rsidP="001475B1">
      <w:pPr>
        <w:jc w:val="both"/>
      </w:pPr>
      <w:r>
        <w:t>Diese Übung zielt darauf ab, Schaubilder zu erstellen, um sich die Begriffe rund um die Wortarten besser merken zu können. Diese Übung kann als Einzel- oder Pa</w:t>
      </w:r>
      <w:r w:rsidR="001475B1">
        <w:t>rtner</w:t>
      </w:r>
      <w:r>
        <w:t xml:space="preserve">übung durchgeführt werden. Jede Person bzw. jedes Paar zieht oder wählt sich eine (oder mehrere) Wortarten aus. Sie werden sich mit dieser Wortart genauer beschäftigen. </w:t>
      </w:r>
      <w:r>
        <w:t xml:space="preserve">Dazu </w:t>
      </w:r>
      <w:r>
        <w:t xml:space="preserve">bekommen </w:t>
      </w:r>
      <w:r>
        <w:t>sie</w:t>
      </w:r>
      <w:r>
        <w:t xml:space="preserve"> die Seiten des Skripts (Infoblätter) in gedruckter oder digitaler Form zur Verfügung gestellt. </w:t>
      </w:r>
    </w:p>
    <w:p w14:paraId="6B5E1EFB" w14:textId="77777777" w:rsidR="001475B1" w:rsidRDefault="001475B1" w:rsidP="001475B1">
      <w:pPr>
        <w:jc w:val="both"/>
      </w:pPr>
    </w:p>
    <w:p w14:paraId="04D4EF57" w14:textId="77777777" w:rsidR="00383CC6" w:rsidRPr="001475B1" w:rsidRDefault="00383CC6" w:rsidP="001475B1">
      <w:pPr>
        <w:pStyle w:val="Listenabsatz"/>
        <w:numPr>
          <w:ilvl w:val="0"/>
          <w:numId w:val="22"/>
        </w:numPr>
        <w:rPr>
          <w:b/>
          <w:bCs/>
        </w:rPr>
      </w:pPr>
      <w:r w:rsidRPr="001475B1">
        <w:rPr>
          <w:b/>
          <w:bCs/>
        </w:rPr>
        <w:t>Aufgabe</w:t>
      </w:r>
    </w:p>
    <w:p w14:paraId="77EE9253" w14:textId="7A7015AC" w:rsidR="00383CC6" w:rsidRDefault="001475B1" w:rsidP="001475B1">
      <w:pPr>
        <w:jc w:val="both"/>
      </w:pPr>
      <w:r>
        <w:t xml:space="preserve">Der Trainer/ die Trainerin lädt </w:t>
      </w:r>
      <w:r w:rsidR="00383CC6">
        <w:t xml:space="preserve">die Kursteilnehmer*innen ein, zusammen eine Wortartenwelt zu bauen. Was gibt es auf der Welt? Bäume, Häuser, Flüsse, Tiere etc. Die Kursteilnehmer*innen </w:t>
      </w:r>
      <w:r>
        <w:t>zeichnen</w:t>
      </w:r>
      <w:r w:rsidR="00383CC6">
        <w:t xml:space="preserve"> </w:t>
      </w:r>
      <w:r>
        <w:t xml:space="preserve">ein </w:t>
      </w:r>
      <w:r w:rsidR="00383CC6">
        <w:t xml:space="preserve">Bild mit den wichtigsten Informationen einer Wortart. Dabei geht es darum, Begrifflichkeiten zu wiederholen, Beispiele zu finden und visuelle Bilder zu den abstrakten Begriffen der Wortarten herzustellen. </w:t>
      </w:r>
    </w:p>
    <w:p w14:paraId="1670836D" w14:textId="6414108B" w:rsidR="00383CC6" w:rsidRDefault="00383CC6" w:rsidP="001475B1">
      <w:r>
        <w:t>Hier zwei Beispiele:</w:t>
      </w:r>
    </w:p>
    <w:p w14:paraId="756E9714" w14:textId="70CB94D0" w:rsidR="00383CC6" w:rsidRDefault="001475B1" w:rsidP="00383CC6">
      <w:r>
        <w:rPr>
          <w:noProof/>
        </w:rPr>
        <w:drawing>
          <wp:anchor distT="0" distB="0" distL="114300" distR="114300" simplePos="0" relativeHeight="251674624" behindDoc="0" locked="0" layoutInCell="1" allowOverlap="1" wp14:anchorId="683CDE80" wp14:editId="69159F12">
            <wp:simplePos x="0" y="0"/>
            <wp:positionH relativeFrom="column">
              <wp:posOffset>3376975</wp:posOffset>
            </wp:positionH>
            <wp:positionV relativeFrom="paragraph">
              <wp:posOffset>13970</wp:posOffset>
            </wp:positionV>
            <wp:extent cx="2042160" cy="3138849"/>
            <wp:effectExtent l="0" t="0" r="0" b="44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302_16280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83"/>
                    <a:stretch/>
                  </pic:blipFill>
                  <pic:spPr bwMode="auto">
                    <a:xfrm>
                      <a:off x="0" y="0"/>
                      <a:ext cx="2042160" cy="313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6DA18" w14:textId="2B0CDEAA" w:rsidR="00383CC6" w:rsidRDefault="001475B1" w:rsidP="00383CC6">
      <w:r>
        <w:rPr>
          <w:noProof/>
        </w:rPr>
        <w:drawing>
          <wp:anchor distT="0" distB="0" distL="114300" distR="114300" simplePos="0" relativeHeight="251673600" behindDoc="0" locked="0" layoutInCell="1" allowOverlap="1" wp14:anchorId="239C8EC0" wp14:editId="4E948ABF">
            <wp:simplePos x="0" y="0"/>
            <wp:positionH relativeFrom="column">
              <wp:posOffset>372110</wp:posOffset>
            </wp:positionH>
            <wp:positionV relativeFrom="paragraph">
              <wp:posOffset>150495</wp:posOffset>
            </wp:positionV>
            <wp:extent cx="2727960" cy="2589171"/>
            <wp:effectExtent l="0" t="0" r="0" b="190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0302_16280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34" t="25664"/>
                    <a:stretch/>
                  </pic:blipFill>
                  <pic:spPr bwMode="auto">
                    <a:xfrm>
                      <a:off x="0" y="0"/>
                      <a:ext cx="2727960" cy="2589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9A010" w14:textId="3E5702A2" w:rsidR="00383CC6" w:rsidRDefault="00383CC6" w:rsidP="00383CC6"/>
    <w:p w14:paraId="564E5B61" w14:textId="1A834AD9" w:rsidR="00383CC6" w:rsidRDefault="00383CC6" w:rsidP="00383CC6"/>
    <w:p w14:paraId="171482B7" w14:textId="77777777" w:rsidR="00383CC6" w:rsidRDefault="00383CC6" w:rsidP="00383CC6"/>
    <w:p w14:paraId="08E75E3B" w14:textId="77777777" w:rsidR="00383CC6" w:rsidRDefault="00383CC6" w:rsidP="00383CC6"/>
    <w:p w14:paraId="2F16B64E" w14:textId="77777777" w:rsidR="00383CC6" w:rsidRDefault="00383CC6" w:rsidP="00383CC6"/>
    <w:p w14:paraId="155CA302" w14:textId="77777777" w:rsidR="00383CC6" w:rsidRDefault="00383CC6" w:rsidP="00383CC6"/>
    <w:p w14:paraId="1DE640F2" w14:textId="77777777" w:rsidR="00383CC6" w:rsidRDefault="00383CC6" w:rsidP="00383CC6"/>
    <w:p w14:paraId="255646C1" w14:textId="77777777" w:rsidR="00383CC6" w:rsidRDefault="00383CC6" w:rsidP="00383CC6"/>
    <w:p w14:paraId="79E50E7C" w14:textId="77777777" w:rsidR="00383CC6" w:rsidRDefault="00383CC6" w:rsidP="00383CC6"/>
    <w:p w14:paraId="1952F9BA" w14:textId="77777777" w:rsidR="00383CC6" w:rsidRPr="00EE4A40" w:rsidRDefault="00383CC6" w:rsidP="00383CC6"/>
    <w:p w14:paraId="1F431430" w14:textId="77777777" w:rsidR="00383CC6" w:rsidRDefault="00383CC6" w:rsidP="001475B1">
      <w:pPr>
        <w:jc w:val="both"/>
      </w:pPr>
      <w:r w:rsidRPr="00572E61">
        <w:t xml:space="preserve">Die Bilder </w:t>
      </w:r>
      <w:r>
        <w:t xml:space="preserve">werden dem Plenum präsentiert und </w:t>
      </w:r>
      <w:r w:rsidRPr="00572E61">
        <w:t>bleiben</w:t>
      </w:r>
      <w:r>
        <w:t>,</w:t>
      </w:r>
      <w:r w:rsidRPr="00572E61">
        <w:t xml:space="preserve"> wenn möglich</w:t>
      </w:r>
      <w:r>
        <w:t>,</w:t>
      </w:r>
      <w:r w:rsidRPr="00572E61">
        <w:t xml:space="preserve"> im Raum hängen. </w:t>
      </w:r>
    </w:p>
    <w:p w14:paraId="6B6A3114" w14:textId="77777777" w:rsidR="00383CC6" w:rsidRDefault="00383CC6" w:rsidP="00383CC6">
      <w:pPr>
        <w:spacing w:before="0" w:after="200"/>
      </w:pPr>
      <w:r>
        <w:br w:type="page"/>
      </w:r>
    </w:p>
    <w:p w14:paraId="18F484C3" w14:textId="77777777" w:rsidR="00383CC6" w:rsidRPr="001475B1" w:rsidRDefault="00383CC6" w:rsidP="001475B1">
      <w:pPr>
        <w:pStyle w:val="Listenabsatz"/>
        <w:numPr>
          <w:ilvl w:val="0"/>
          <w:numId w:val="22"/>
        </w:numPr>
        <w:jc w:val="both"/>
        <w:rPr>
          <w:b/>
          <w:bCs/>
          <w:color w:val="000000" w:themeColor="text1"/>
        </w:rPr>
      </w:pPr>
      <w:r w:rsidRPr="001475B1">
        <w:rPr>
          <w:b/>
          <w:bCs/>
          <w:color w:val="000000" w:themeColor="text1"/>
        </w:rPr>
        <w:lastRenderedPageBreak/>
        <w:t>Aufgabe</w:t>
      </w:r>
    </w:p>
    <w:p w14:paraId="4B77F8D9" w14:textId="17E1E657" w:rsidR="00383CC6" w:rsidRDefault="001475B1" w:rsidP="001475B1">
      <w:pPr>
        <w:jc w:val="both"/>
        <w:rPr>
          <w:color w:val="000000" w:themeColor="text1"/>
        </w:rPr>
      </w:pPr>
      <w:r>
        <w:rPr>
          <w:color w:val="000000" w:themeColor="text1"/>
        </w:rPr>
        <w:t>Die Teilnehmer*innen suchen i</w:t>
      </w:r>
      <w:r w:rsidR="00383CC6" w:rsidRPr="00EF00E3">
        <w:rPr>
          <w:color w:val="000000" w:themeColor="text1"/>
        </w:rPr>
        <w:t>m Internet mindestens ein Video, welches diese Wortart gut erklärt</w:t>
      </w:r>
      <w:r w:rsidR="00383CC6">
        <w:rPr>
          <w:color w:val="000000" w:themeColor="text1"/>
        </w:rPr>
        <w:t>.</w:t>
      </w:r>
      <w:r>
        <w:rPr>
          <w:color w:val="000000" w:themeColor="text1"/>
        </w:rPr>
        <w:t xml:space="preserve"> Der Link zum Video wird in eine gemeinsame Liste eingetragen.</w:t>
      </w:r>
    </w:p>
    <w:p w14:paraId="54927AB7" w14:textId="7CF6E6DB" w:rsidR="00383CC6" w:rsidRDefault="00383CC6" w:rsidP="001475B1">
      <w:pPr>
        <w:jc w:val="both"/>
        <w:rPr>
          <w:color w:val="000000" w:themeColor="text1"/>
        </w:rPr>
      </w:pPr>
      <w:r>
        <w:rPr>
          <w:color w:val="000000" w:themeColor="text1"/>
        </w:rPr>
        <w:t>Möglicherweise benötigen die Kursteilnehmer*innen hierbei Unterstützung. Dennoch fördert es die Selbstständigkeit</w:t>
      </w:r>
      <w:r w:rsidR="001475B1">
        <w:rPr>
          <w:color w:val="000000" w:themeColor="text1"/>
        </w:rPr>
        <w:t>,</w:t>
      </w:r>
      <w:r>
        <w:rPr>
          <w:color w:val="000000" w:themeColor="text1"/>
        </w:rPr>
        <w:t xml:space="preserve"> sich neue Inhalte via Internet anzueignen und nützliche Informationen zu selektieren. Weiters dient diese Liste allen Kursteilnehmer*innen, wenn sie sich mit den einzelnen Wortarten auseinandersetzen. </w:t>
      </w:r>
    </w:p>
    <w:p w14:paraId="127AAF2D" w14:textId="2703648F" w:rsidR="00383CC6" w:rsidRDefault="00383CC6" w:rsidP="00383CC6">
      <w:pPr>
        <w:jc w:val="both"/>
        <w:rPr>
          <w:color w:val="000000" w:themeColor="text1"/>
        </w:rPr>
      </w:pPr>
    </w:p>
    <w:p w14:paraId="079F0C05" w14:textId="4835854F" w:rsidR="00383CC6" w:rsidRPr="001475B1" w:rsidRDefault="00383CC6" w:rsidP="001475B1">
      <w:pPr>
        <w:pStyle w:val="Listenabsatz"/>
        <w:numPr>
          <w:ilvl w:val="0"/>
          <w:numId w:val="22"/>
        </w:numPr>
        <w:jc w:val="both"/>
        <w:rPr>
          <w:b/>
          <w:bCs/>
          <w:color w:val="000000" w:themeColor="text1"/>
        </w:rPr>
      </w:pPr>
      <w:r w:rsidRPr="001475B1">
        <w:rPr>
          <w:b/>
          <w:bCs/>
          <w:color w:val="000000" w:themeColor="text1"/>
        </w:rPr>
        <w:t>Aufgabe</w:t>
      </w:r>
    </w:p>
    <w:p w14:paraId="4B13D30C" w14:textId="504E46CF" w:rsidR="00383CC6" w:rsidRDefault="001475B1" w:rsidP="001475B1">
      <w:pPr>
        <w:jc w:val="both"/>
        <w:rPr>
          <w:color w:val="000000" w:themeColor="text1"/>
        </w:rPr>
      </w:pPr>
      <w:r>
        <w:rPr>
          <w:color w:val="000000" w:themeColor="text1"/>
        </w:rPr>
        <w:t>Die Teilnehmer*innen suchen im Internet e</w:t>
      </w:r>
      <w:r w:rsidR="00383CC6">
        <w:rPr>
          <w:color w:val="000000" w:themeColor="text1"/>
        </w:rPr>
        <w:t>in Online-Arbeitsblatt zur Wortart</w:t>
      </w:r>
      <w:r>
        <w:rPr>
          <w:color w:val="000000" w:themeColor="text1"/>
        </w:rPr>
        <w:t>. Sie testen das Arbeitsblatt und tragen es, wenn es geeignet ist, in die gemeinsame</w:t>
      </w:r>
      <w:r w:rsidR="00383CC6">
        <w:rPr>
          <w:color w:val="000000" w:themeColor="text1"/>
        </w:rPr>
        <w:t xml:space="preserve"> Liste ein. </w:t>
      </w:r>
    </w:p>
    <w:p w14:paraId="65FF5DAC" w14:textId="10B96D99" w:rsidR="008D742E" w:rsidRDefault="008D742E" w:rsidP="001475B1">
      <w:pPr>
        <w:jc w:val="both"/>
        <w:rPr>
          <w:color w:val="000000" w:themeColor="text1"/>
        </w:rPr>
      </w:pPr>
    </w:p>
    <w:p w14:paraId="737BFDC7" w14:textId="27C6515F" w:rsidR="008D742E" w:rsidRPr="00EF00E3" w:rsidRDefault="008D742E" w:rsidP="001475B1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Die erarbeitete Liste wird anschließend jedem/jeder Teilnehmer*in zur Verfügung gestellt, so dass sie die Möglichkeit haben, sich weiterhin mit dem Thema Wortarten zu beschäftigen. </w:t>
      </w:r>
    </w:p>
    <w:sectPr w:rsidR="008D742E" w:rsidRPr="00EF00E3" w:rsidSect="000C3ADB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CC1AA" w14:textId="77777777" w:rsidR="00282EDD" w:rsidRDefault="00282EDD" w:rsidP="00F759F3">
      <w:r>
        <w:separator/>
      </w:r>
    </w:p>
  </w:endnote>
  <w:endnote w:type="continuationSeparator" w:id="0">
    <w:p w14:paraId="66F62285" w14:textId="77777777" w:rsidR="00282EDD" w:rsidRDefault="00282EDD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6FC88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4B934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78A1BF80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26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03E4B934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78A1BF80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8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EA72D" w14:textId="36A60991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427BC195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377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377"/>
                        <a:chOff x="0" y="34506"/>
                        <a:chExt cx="5892368" cy="662377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C9F7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5A3BED5C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243"/>
                          <a:ext cx="5313728" cy="343640"/>
                          <a:chOff x="53163" y="10190"/>
                          <a:chExt cx="5313961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992" y="10190"/>
                            <a:ext cx="4559132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8CBC3" w14:textId="2261CB5A" w:rsidR="005B71B6" w:rsidRPr="006852D5" w:rsidRDefault="001475B1" w:rsidP="008F317E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Marlies Payerl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Verein für Bildung und Lernen</w:t>
                              </w:r>
                              <w:r w:rsid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="006852D5"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="005B71B6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;bearbeitet von Britta Ungermanns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29" style="position:absolute;margin-left:-.1pt;margin-top:-.55pt;width:463.95pt;height:52.15pt;z-index:251657728;mso-position-horizontal-relative:margin;mso-width-relative:margin;mso-height-relative:margin" coordorigin=",345" coordsize="58923,6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1un7QQAAGcQAAAOAAAAZHJzL2Uyb0RvYy54bWzsWNuO2zYQfS/QfxD0&#10;nrWtmy1htUG6mywCpO0iSfNOS5RNrESyJL329us7w4u0l3RvKZI+NEAcUuKQM4dzZo5y/Pow9NEV&#10;VZoJXseLo3kcUd6IlvFNHf/x+d2rVRxpQ3hLesFpHV9THb8++fmn472saCK2om+pimATrqu9rOOt&#10;MbKazXSzpQPRR0JSDi87oQZiYKo2s1aRPew+9LNkPi9me6FaqURDtYanZ+5lfGL37zramN+7TlMT&#10;9XUMvhn7q+zvGn9nJ8ek2igit6zxbpAXeDEQxuHQcaszYki0U+zeVgNrlNCiM0eNGGai61hDbQwQ&#10;zWJ+J5pzJXbSxrKp9hs5wgTQ3sHpxds2v11dqIi1dZykSRxxMsAlnaudlIwqyiN8Chjt5aaCpedK&#10;fpIXyj/YuBmGfejUgP9CQNHBons9oksPJmrgYb4qk7SAfGjgXVEk6XLp4G+2cEeTWZrl8yK8efuw&#10;8SwcPUMPR4f2ErJJT4DpbwPs05ZIau9BIwojYGkA7DPE2NG+jTxYdhkiFZnDLwJiX9jk0PKDaC51&#10;xMXplvANfaOU2G8pacG/BUYMUYymCLquNG6y3v8qWrgXsjPCbnQH7jxbLNMVIAvAJou8KOxmpArI&#10;Z8usXEH2I/DpfFkuc3tYwI5UUmlzTsUQ4aCOFdDGnkOuPmiDfk1L8Ja5eMf6Hp6TqufRvo7LPMmt&#10;wY03AzPA7J4Ndbya4x93pRjuW95aY0NY78ZwQM99/BiyC94c1gebmzYehGMt2msARAlHZCg8MNgK&#10;9Vcc7YHEdaz/3BFF46h/zwFUZHwYqDBYhwHhDZjWsYkjNzw1tjK4EN8A2B2z0U8nexchtxwnbMaN&#10;9BgTIwuJcYtJGSLwTCZl6QJ5iReXp0mWOhDDxebwdpl4SqVZWmQe5ZFSsKKANAX7xXxRjm9HWsEG&#10;JaSLS40sK0qXhyE1fgit8oDeD6bVCqhSOvBvgBewz/K8tHdjWXUfuoky/1VWjcXqmaxKC2SzZ5af&#10;OHb5iWOYn3wjyyRrKvjrex+M7pXyxzUCWJkdVgWnM4Yn7TEQdbmTr6BNS2LYmvXMXFvJAYUOneJX&#10;F6zBSoWTm12hCOl7rkjHLqGF2m4WljkjyA7W3OkGWkLdDZ3g9vIZTm+duO6ZxCqMxQrHPjYoYHek&#10;wVfgcbLjTDS7gXLjdJSiPYQpuN4yqeNIVXRY0xZ6wfsWywNoOAMdSCrGjatB2ihqmi2e34EfH8F3&#10;1ynGF9bpyU8MwdX2UF1GvTBVqSJdlrY7Td1ruchS6Fi2RCUZiAhbxcbO/0yeWaecG3YIXtmi7tWD&#10;azzfQTtA0fZiiyqCGvgLVWvGcZSkK9cprBY45V5wOTGAeGP7jzq49C9BWXjdlafZCmWV7ReTjAol&#10;y0sA0Af56hEJ0DOOiodU/yABXN9fJEuoBLhMi561IR+teqenvYquCOju9cbJn343gI5xz4rcKwK4&#10;x3G5FRo3dvq6KtDmuqd4Zs8/0g70waSv8KthOpc0DaR3aGh2NZq5bPWG3vuHDP16NKX2i2I89QnG&#10;o4U9WXAzGg+MC+Wwu326OQSXO7c+6CIX9yRGkG4482rku0je8qG0LR9PW4Th1kdCCqIltQFPjM8h&#10;rSA/HOUfYfsTE7WEDV+UqKv/E/XfTVQrKeFr1pLdf3nj5/LNuU3s6f8HTv4GAAD//wMAUEsDBAoA&#10;AAAAAAAAIQBmSl1q2CYAANgmAAAUAAAAZHJzL21lZGlhL2ltYWdlMS5wbmeJUE5HDQoaCgAAAA1J&#10;SERSAAABKAAAAGcIBgAAAcR574IAAAABc1JHQgCuzhzpAAAABGdBTUEAALGPC/xhBQAAAAlwSFlz&#10;AAAh1QAAIdUBBJy0nQAAJm1JREFUeF7tnQecVcX1x2kKKFVAUHqV3aWz1JXeexFYeu+997JLX1l6&#10;ZynL0oXwV6NEoiYWYolG/SS2aIwmRkhUTLOR4vzfb/bO27n3ntte2XcfmfP5fD/7du7cuTPz5s2d&#10;cs6ZApown1GAPfL4xaiwZNVStnHbJvKaHaZMaTll5cuXZ3fffTf/XKVqFV0cJ+699142ZcoUJqRq&#10;1aps1vzZZFwKXabwmZKiRYuyQoUK6W604+WXX+b3Pf300/wvJDExkYxLEcxUwYIF2bfffqslYRY5&#10;83bIBcNn+f+Z82aR9xgJ3JP7MHEzMofPqBn8Bf/+97/Zf//7X/ZAwgOmBIyIdCDifiETpkwg7zES&#10;uEefKTkR+TNExHXiiy++4PGLFCnC0tPT+eepU6eScSkCz9Fn6r777uOfx44dy/+K8O+++4717tfH&#10;lADFHXfewV555RV+H2T06NEspd2DZFyKwDNzM1XsrmLsww8/1JIxi4jnhWo1qrGGjRuS1+zgmWrb&#10;LkX8w/75z39q2cgThDdvmczOP3qBx402PFMCkTEjB48dsrxmxZUrV9i0adPY4cOHWUZGBhnHBn2A&#10;qEKZ7PMndXHcIASfxS/aA2Rg2Kxdu5Z1796dvOaCAi8aAmLNygLU1xUJzvzoLGvfqQN5zQldpjZn&#10;buG5LVasGKtevXow93IcN+AeWbymEczUnEVzTYkJ8ZKonIbxMxWfIpgpqwwJcZtozZo1efxly5aF&#10;l6n9Rw+wo0ePBm8WiRk/G2+mSEhI4PHDzlTXnt34jW+//Tb/C5EThLhN1JgRIZ4zdfbyOTZnzpzg&#10;zSIx42fjzVaIe4R4uRdEvE0Jdh3cze85euoYed2OAngBTpw6kZ26eNoyYyJDxhdntAg8L68vuvDY&#10;I/yzEVyTR6JuwAu5bNmy/PM999xjuu5A3j9LVy8LVqGMHMctoobFX4+QgWGDF7L81yMFrlG1o8gD&#10;73FUFHlR5sEO7Yy1G6RWndrkPdFg7cZ1ZB4E6G6p+yJBIH26oho3axzMwNWrV/lviJKvv/46GM8q&#10;rXCZPmcGTxvPErJ7d27XfOvWLS2Eseeee46HnTh7gkwnHALpmguHMOBVxBLNyrRVpjRD5cCxA6a8&#10;fPDBB6x06dJBjEKVKVwCaeoTxf/GjD322GNs4MCB7MUXX9RCcgVzurlz57IffvhBC2Fs6NCh/H5M&#10;WuV0QwVpYcovixinUXmFIKxRk0ZkeqESSDOvoqbOmqZ7MFZ/8D8yBvnXv/7F/4r3spAvv/xS+5Qr&#10;uCanGw5rNuS+oYyCxRyEiwUdWSL1bJlAmnmJzlsy35Qp/C9G3Ogj3nrrLVa4cGFdvFKlSmmfcgXX&#10;5HTDpUfvHqZ8URV18+ZNHoahJZVOOATS1RcI/wOj/OMf/9A+2UulSpX4/RgpyulGggEPDQzmD5Qo&#10;UUL3/+6De8j7IkEgffM3Lx4s9z1uRNyXc+GUKc14J1CuvG8EiJZw5hIfZHGKFy9uWWmjRo0KxuvR&#10;u6ec8O0GGaj76eBz6TKlTXFQgccNYxZjnEgDwV8snOMvvkA5PIqQgTr6D+5v2eeIt1J+ISrkpz/9&#10;qSksypCBCjMFKhsCFHq+C1CwQP3E+uRPSpEHr7BRY0eRF/3Mvqz9bPCwh9iEqRPYkZNZZJxI4qqi&#10;ch45ZbsVtm5TGnlfNChWvBiZB5CQ5F6lwCv8GXYVZcwMpiodOnQIrqfKRGoSTIE3rngOJf/5z3+C&#10;16n7w4WnTVWUnDFME+xkyJAhwbjRmGMBpH3nnXdqT8wV8UxZ8D9aP5VGOPBnURUlMnHhwgUtC84i&#10;7ol0y2rRqgVP1ygIwyqGURAe6S+Ml81YUXeXyF18W716tfZo98ITDCCnFy5I72c/+5n2hFwpU6ZM&#10;cNGuZcuWWmiu4Fo08mCqKFHYUGTy5Mn83oXLFunSDAcqLyKPAlmwyoEwKq1Q4c+RK6pipYqmB0Mm&#10;TpzIFi9erP2XK88++yzr378/e/TRR7WQXBGZlx8UDlR+xDMEskDNDGFUWqHCnyNXlPHB8ttEvnbH&#10;HXeQ4RDxv/ygcJDTFiKeIZBFbHZQaYUKf45dRRn//+abb/hfhPXp04d/xjcoS926dfl1+UHhgLT+&#10;9Kc/aanniTFvQpo0aRLR5wP+LC8VBUFlIezGjRtaiF6wEYDr8oPCoXrNXH0fo1B5gyBs8YolZFqh&#10;wp/lpaKg+QtBWIUKFfhn/Dx//vOf88+QWrVq8evyg8IF6aGlymLMG0SEUWmEA0/XrqLEopgMJCWF&#10;q1IEad68OQ+HiDD5QeFy/v8u8DSxoWAl0XiugKctV1Svfr144N///nft8fZCxcP9BQtFfnQMRGVQ&#10;YPOVuicS8GfIFRUMDBCKiDlgNDcXMPLv2qNrsHJmzptJxoskZEW1atuKX4ACkRd58skncxMMIKd3&#10;O8DLBaVwocKluxDAaUIsZNGiRaZKklXD4h2tbLkFBGXKlgkWFGYnIlxWpZQFfZR8v7h30rRJuvDb&#10;BH3ApOmTgwUeNHSw7poVcgVrSldRAToQ0C/EtAn/47O4Jn+OEubAwcMGBwsOho7I1VAxkthAv6q4&#10;5/BeMl6kOHfuXHCcBvMP/IUFzqeffhrURYgiZCBXxJArwYl7K95LphNJUFFCNmzYwMOgcQMxxo0C&#10;ZKCOE+eyycqJ5s+MQm5RonJgTdK+fXtdvChBBvqSwYMHc41eWZEMFVetWjVdvChBBirM8J3iH9Ax&#10;jxk/RqHwTOro4djU+SHQjt5Cg2LGWYxCEQpoSxFvUJjbDx8zgtWsVZPdU+4eVrJkSVa0WFE+z8f4&#10;vWKlSiylfQo7eCLXCPd2Z+6iuaxkqZLyK4EEO5QYiWafO0mmEw9oZQm9QZ37v/OsafOmuooJFUwD&#10;Nj7s3dWFH+k3qL+ubJhb9e7dm127do2PkmXBzsyePXtY48Z59jSCh3dtI9P3K1q+vTeoIcPzlDJk&#10;UHE5OTkmKwajYG723nvvsS5dupDpYM8wGkY/0Sal/YPBMkBR5C9/+YtWYr08//zzfEf9+++/10L0&#10;AjcIcn0Ilwp+R8uv+wbVrWc3XUGB0ZYnVEHlQxPbmD5cQVB58ROyhhTAio+VtG7dWhcX1jJWsnnz&#10;5mC8qtWqks/2E1penRuUsOyWeeqpp7RiR1awlSos/gRenTPlJ3JjKleunCuDGDQ4+NQRq2h2cv36&#10;9WD6iQ2TyDz4BS2f9g1q4lT9DkGzZs20okZXsLYrP7dQYfeOtfKT++7PddoE7MRohWnETvDjFfGO&#10;5ERf/TlUtDxaNygMkkVBANxl5acIgyBBhXsrkPmMJSJvHTt21HJNSzgNCmMtEa9Pf3eexWKBlkfr&#10;BiUKAZKTk7Xi6UXukik+//xzLWbuPilcG1HxAAbqRsH9cpwdB3aSeY0VIl89evTQckxLOA0KngpE&#10;vE7dOpP58ANaHukGtWb9mmAhAPW+F1bDADMzoTgIG/akpCQeDqN+6OcK436AGZAYjGLa3LdvXx7e&#10;tm1bUvnw/vvvD96L9RpjXmOJrMXqRozbs5RtvVHgelDE37RtM5kPP6DlkW5QRjNwo/z+97/XXbea&#10;IkOMKsUvvPCCdsWdtGundwhjzGsswUKuyFft2rW1HFuL1waFH6eIi0VhKg9+Qcsn3aBGjB0ZLAgw&#10;ivFV96tf/Uq7Yhaj/uepU6e0K+5EqEELjHmNNTDPE3lDg5Gd6RjFS4N66aWXgvHQE1LP9hNaXukG&#10;tTkzbw0EyGMhIdOnT9fFQU8C5zuXLl3ShcOI/NVXX9WFwUXkm2++yRf55HCMNYwC7WxxvfhdxU15&#10;9QuYNIh8Is/UMAFanrJzoq1bt2pX8uSdd94JpgPGT3bnzDjWaPl1NyjHGouVUANObKVkZ2drMfIE&#10;2wzGuGD9+vVaDL3At7Yc7/SlM2Re/UT9hPq6PMNJ+f79+00GMEL++Mc/cqdSRn+GkyV9x3hAy7d1&#10;gzp4/KCugLDpcLNwFyl54403dM9347bcT2DRMyEpwdZaXQavw6VraF+V8YBWDusGBU6ez9EVGrg1&#10;+QhHFixYoHsmvhgqfwr/oH1X9g1KcNddd+m+YDhxjkZv9dprr+meA9ZuWEfmSeEvtO9L/+XJHD2t&#10;98qcdeooGc+LNwRKoErfokWuNwOZBg0b6J4PjLMkhe8gA4NQXj6x9kJpBgAMLOvUqcM+/vhjrbno&#10;BQNTvM7gL4S6H2Tsetj0zO37dpBxFb6DDDQxbfY005cMTpzNZo2ampXDvIDGaeVpA+lTPhXiAWGn&#10;c+PGDa5hIPSfhC8+LLFAGjRowP/H6UCQTz75RJdOnEEGWgK1XuqLl4Em58kLOezYmePcCm3Ogjls&#10;ycqlbNvuTO550s3UP3VkKvn8eEI0qIYNG3I3W+PGjePjzk2b8jbdMzMzeZzTp0/zvwcO5DrWjmPI&#10;QFcUuaMIS9uUTjYIr2C81jjMns5viAYljOSAUAOW4wlHLWJPM84hA0OmcJHCrEzZsqxT105s8swp&#10;LG1zOndh+PDubWzeonnc3hYrynZaB7cLokFh0oENcuHt56OPPtLFgxUmJJ8sMaMNGahQhEqBrYYA&#10;hSJUvg5QoGCAFQG+D0BFUiiceCEALNC5vIm1I5gTU2bGCoUTCUkJ/w20I5ii80bFT+WgZl4KhVvq&#10;JyagQV3jDYqKoFB4YdS44BFAqkHlBzitduuODK7j1KlLJzZwyEC2aPlitvfIXn4YLXVPPBG1BrVt&#10;TyZLbtWCla9QgZ/TBC0FnBpRslQpVq58OVavfj1+UB917+0GDh2tWr2qqw1tGLcOGTGUTCceiGiD&#10;WrR8EatctYqugtyAPbpuvbpF9bTXWNG6rd7k3C0waJ02ezqZpp+JSINalb5aVxnh0L5Te3bu8nny&#10;OfFEVo5ZxQfaF2lpadxw1SjvvvsuS01NNZnfN2zckEzfr4TVoKDaen/lPFs5I1B5hRdh+JqGO3Zs&#10;KZQvX55vkNqprYAtO7aSz4wHYIQqlwW+sb766iut6TgL9M6NeuWRPkUnWoTcoDCAtNqH69evH1fJ&#10;cHICARu+Q4cOWepad+zakXy2n8GPTG4MQrPAKNAHmz9/Prt8+bIWohfs9+GHJ9Lxo/k9RUgNCuon&#10;oqAyI0eODG58epXHH3+cVNZr0rwpmQc/AnUd+bi6jIwMrXR6Mdonzpw5U7uiFzS6GjVqBONhOEA9&#10;1094blA5F8zGCpjBRcpgQTZVF0BjgcqL3xgwOM/KumfPnlqJzAJFO7l8sE20klu3bul6PL/7yfLU&#10;oPAeh59MUTiA116kBUpm8jPAmAljyDz5hbOSE3IsDziJOIof7N69WwulRe7RygXGoHitUnnwA54a&#10;FNaURMEAKg7+CqIhzzzzjO5Z4Njp42S+/IB84IQbJ2xoJK+//jr73e9+p4XYi2y84edeynWDWrxy&#10;SbBAAD0THDhEU2CeLT+zRMkSvv11uvW+Aqetsgm6jHz4mVH+9re/BdP38/qU6wYlCiOAZ7n8EKNX&#10;3DUb15L5iyUYjIv8LVy4UMs5LXJZjKCx2YmYDeMvlQ8/4KpBjZkwNlhoMGHCBK2I0RfqVFEqj7EE&#10;e3Mib3BvZCdyOYw4NSjZWzKVDz/gqkEZrYWj/aozytix+gadsdNsrxdLZi2YHcwb5Z1GFrkcRpwa&#10;1JQpU4JxqXz4AccGhf01UQiArQMrwXQYfo5wug96se3bt/MzgCmBwj6uY7sB61fwumLnrEzOQ9sH&#10;25J5jRXygNyqvELkchhxalAbN24MxvXrWNKxQQ1OfShYCPCHP/xBK16eYMaCE8HleDLLly/XrRZb&#10;ufIBXbt2JWeOsttFQOU1Vkyekddz3Lx5U8sxLXIZjDg1qDlz5gTjUvnwA44NCqonohBYO5EbhhD0&#10;MCKOFTjZDrJ3r/Oxg3AKb5QtW7bo4lB5jRXpW9YH80X94GSRy2DEqUHJ9npUPvyAY4OSt0Oos3Xx&#10;mhLXgexyWnhQwUbw1atXdQt0QK5ArMcgDKvCZ86c0ULzxOgjyk+qLrCOFvnKysrScmwt4jBSGSsn&#10;ZLLI3wWVDz/g2KBkpbD+/ftrRcsT46vOKLLPTZz/Ise9ZfBB+etf/1r7ZBajA3w4zaDyGytEvvDj&#10;cZJQGhSui7g9evcg8+AHbBuU7NkW7NixQytenjRtqj+Fyk6MszWvIt+7cDntVCNWtOuY56HY6bUX&#10;SoOSf7hQI6by4AdsGxSsYEQhwI9//GOteHlSr1694HV0yXYyZIj+9CqvIt8rn7PtBw4ePxTMm5Nb&#10;aa8NCkMFsaiJOo7rvTxZVwmzNaPASb24Duxk1qxZruMaBbpV8r1wyE/lN5bUT8xz0kp59RXitUHB&#10;2auIt3n7FvLZfsGxQcmalW3atNGKmCfG2ZfxBIRhw4axVatW8aUAjKfkuL/85S+1WLmyevVqy/Pj&#10;4CFXvvfA8YNkfmMJlA6hCy7yCHfZlHhpUCNGjAjGqVy5MvlcP+HYoKDCKwpk9UoT1wWYpcGxVvPm&#10;zYNhRYsW5XGNTsMOHjzIG6H8OkSvaFyeMPoxp/LqBw6fPKLLJ3y1G+WJJ54wbQwbGxTKL9cfJkfU&#10;8/yGY4OqInW3gFp0fPrpp3VxjKCBwI0NxNjTUFD7YePHj9fFofLqF3C+sJzXDh06aKVwJ5999hnX&#10;Q5fTOH4mPk42dWxQazeu1RXM6uiN999/n1WsWFEXF3Tu3Nn0CoMqhvGYDYCDhqy2X+TlC1Q2lVc/&#10;sXGb/kg4MGrUKNulESgWwsudfE+ZMmXixkABODYoIAoHoE7iJF42j9HjUb2eLEaV2XGTxpH59BtQ&#10;a5GP6TDi5GytZZtWZLp+xlWDqluvrq6gsCHLL8FYQnYlCE6cyybz6Ve2793BinhwOFu+Qvm46pVk&#10;XDWoA8f0R3Pg3Lr8Egzu5WfjWBAqj/EAfgiLVyxmTZo1YaVK55lI4SzlDp06sMy923mvRt0bL7hq&#10;UKBWbX0vMW/ePO0rj57AkkZ+Joi33ul/DdcNCl+k+FIF8LMdLcG4Sl6yAM2Sm5N5U/gH1w0KUMfs&#10;Q6Mg0oJxU7Vq1XTPiYeDBxWGBtW2XYqJMz/Se7V7aJhe4Q5ghTtSAstjo8MIYDxvpnvvHmR+FbGl&#10;Wo1gR6D/AgW16tTSfZGgWXIzUzysN4Vqhi7k2LFjpnQBTmGQn786gt5eFFGDDOSs3Wg+Vgzm4VTc&#10;uXPnOupVy4LXG/a8KG8s2K6hdtZlq1uFbyEDg1DT2XWb08i4AI1h3bp1WrMxC1aMsYtudFsjwFky&#10;1FqMPN1W+BoyMEix4vSh0XgdyaqpkWC0hR+DNiltyPh+58qVK0GefPJJduTIEb6lgmt4zSNc7qFh&#10;toYwnD8owuIQMlAHep3TF+kTpKbOmhr28WOtU1pb6or37NOTvCcegECfC4u0169f5//jVQ/naw88&#10;8AD//69//Wsw/ocffsjDZG2DOIQMJMH5w9SXDvYe2ceqVa9GjomMQAsBDlztnLdiDJXUKIm8P16A&#10;QC1Y/C9OnWrWLHdyIzRhe/XqxVJSUvhno+5YHEIGkqAhrHahMQmFMyyIHsnJYusCA/vZ82ezdZvS&#10;uP9JWIo47VfZecmLJyBQ24FHOhyuiPEjFm5Fjw5NCuhDIQwb6/iMt4ExnTiDDLSlfkJ90zpVpBg9&#10;YTT5zHiEEuh8yTsBgwYN0q4wNnt2nml7HEMGuqJbz8i5hJ6/dMFttywAkV950BuDYLlEjif0xuSw&#10;OIYM9ETJUiX5AYtedswxRoJZUKj+vOMBiNyg0DNBjNqrwt20HBbHkIEhg6kvBuepo4azRSsWsR37&#10;d3JTo9Xpa9iEqRNYi1YtWKnSpS3XoW4nIBgXQQ0aYIYHMdo0qgalcMXatWt1wDON7DJasHLlSn7d&#10;GB6nkIEKRaiQgQpFqPBzYqkLCoVXMgLwM4f7BHgjABVJoVAo8hP0RX0DoG8qsCYAn8WPnTQuagvg&#10;CoVCYQf6nrGTx6EvwvHV6KjWooO6hX+GjUolb1IoFIr8JDXQF2kdFPqm3GHVqLGjyMgKhUKRn0j2&#10;eCC+OihoKGAomHXqKNt9aA/bsn0rV/hbtHwxW7pqKUvbnM61HvYd3c9OnM2Oe38BCmfQHrbuzGBT&#10;Zk5lXbp3YTVr19K5gHICSqOVq1Rm7Tq048scaVvSfX/Y5e2Mrzuo05fOcGOapauW8WN2y95TVs5s&#10;RKhctTLrO7Af78zgXMZPfvQVzmSfO8m1yRs3axx1Dagq1apwp4SHs4/42gHz7YTvOih0FDVq1uBv&#10;Milj+UrBQgVZg0YNWOae7WQeFbFn+pwZnjokWIzWr1+fHyk+bdo07ux7586dbP78+WzgwIFcxbFs&#10;WfcvQLTPVm1bqY2kKBPzDgrGe+07ddAddeU3YDCIUdaxM/49Oft/AdjcJbdItrUihlvDzMxM9pvf&#10;/IZ7qRM61l4FOtgfffQRN9lOTk4mnwXQUcHt4LqNaWSeFeERkw4Kb53ZC+fYesW1AibbOG8XB0Sf&#10;PXuWPffcc9xYEg7z4ULI2CBxWigsSmCm9Oyzz7ITJ05wW7d27dqRutxOIM84ZDHnwimybIrIc+jE&#10;Yda4qf4Ac5n27dvzU+Rh4h8tgWEJjt2bMWOGpSU82uaq9FVkGRShka8dFEzuevXt5Xr6hjMehw4d&#10;yhtGtAVnOsLNgHCE4gTK0Llr57g51CAewRrk4GF5RzjLoJPAKbk4N8Gt4AW2dOlS06I5pnhffvml&#10;FstZ0BGeOnWKexKQ0xHAcR+OH1LrVOGTLx0UfsR2b0AZOLTB21CYOea3YAT27bff8tEW1iyoPBpp&#10;FCgbph9U2RWhgZdZxfvMh7sArBt5HS3BpBZHolPpAXzXH3/8sRbbnaCtwFcOjnsypof1sSWrlpJl&#10;U7gnqh0UpnKDhgxyHDHhelpaGvey5TfBOkZ6ejq3pafyLkAZOnTuyP0SUXWhcA/URSj/RehEfvvb&#10;32rfjDeB5xEckm1MU4BTmqxOqnISLCOg06TSVUrP4RG1Dmrzts2sQkX7NaY6deqQ5xb7VXAOYIMG&#10;DciyCHDQT/rW9WSdKOzBlAhH/VKOeHGSabhuyiHZ2dmsRYsW3OMNOsHExES2YcMGTyemUYLR1OHD&#10;h03+ZTGSgja0Ul8JjYh3UDmPnGJtH9SfY20EXyLOFoxXOX/+vOOIqmv3rqpRegSKtHUf0J+cBwYM&#10;GBBSB4KF7a+++opP3eAg0C2ff/55yAvu6ACN+S9WvBjbf+wAWWaFPRHvoGrXrS0naALDbCxshrr9&#10;6xfBsN546rGR5JbJLEdN+VwzfEzeee+CKlWqhNxZQM/J7YaMEXy3ocro0WZvsIkNEskyK+yJWAeF&#10;rWA7TW/syF27dk37Cm8fwe6f8RA/GXTYaiTlDHxjGusOO3XPP/+8VtPeZdmyZaY03dK7d28tFe+C&#10;EZjxLD6wKm01WXaFNRHpoLJyslhiw0Q5IR3onKCvdDsKRoL4EcEtNFV20KRZU3bqkdNk3SlyWblu&#10;paneoN0N/bZQJVYdFNbKhgwZYkpzZODHRpVdYU1EOqjBqeYDPQXlypULa3cOJ1NgBwZfOsBnDPnD&#10;nSJifeLWrVtcpQBH+UGtQZyAEYq8//77lkapMJ2BaYbSi7FmzIQxpnqDfpIXPSejxKqDQvuEvpUx&#10;TazNUmVXWBN2B7Upc5OcgA6cEvyLX/xC+9rcCTqJnJwcvlsGTW8reysc1FGhQgXWtm1b9thjj2l3&#10;Wws6nhdeeIFrHaPTtLNwx3Oxu7N+/XreQbqVxx9/nEwPWB0dqchF8vsTZNiwYVx/KVSJVQeFNkN5&#10;lm/eorl6SXkkrA4Kuy52i+I4GsCtwiX0W7p160am4wZ0ONiKNjZo7OJA4zgcS3dMNd555x0tRWvB&#10;wjne+lQaIHX0cLIeFRfZwuWLTPXVunVrduPGDa12vUusOiiMyseMMY8IBw0dTJZdYU1YHdTWHRmW&#10;C8Q4INGtUh3s46g0AEZKLVu2ZPPmzeNn8p48eZKfsF6rVi0yPkZVmG5BcNKTnYU6tNYnT57Mdu3a&#10;xc6dO8dWr15tOrhHAJ2Zo0eP8nTtBGcHW5nLYBOBqkfFRbbzwC5TfWHt8u2339Zq1ru8+uqrLCsr&#10;izNz5kzHHT3sMKONIf5TTz2lpeJdMC2ljvGdt3g+WXaFNWF1UAuWLbQ0nGzcuLH2ddkLGgR1P6hb&#10;ty7vZKzkgw8+4J0Bjuh98cUXtdBcQedodV4jjDrtdhSx1oVnYyfmzJkznra5YQFfo0YN8rlAmcRY&#10;0+ZB8+H2ME+JhErKo48+6ui4DhYDoa5ByrJt2zZT2iVKllBT/BAIq4NCPKu3EkY5TgLTAqwJUfeD&#10;l19+WYvpXRYsWECmCdyMhEKVW7dusaQk67Pa4e+KqktFrnEwXNsY6ww/+HAlvzoouHmhlhM2ZGwk&#10;y6ywJ+QOCnZ23Xt1l2/WcfnyZe0rsxas61gZ5ELb3MsCtSwYAcELApUuCGfr2o2kppoXfAVTZk4h&#10;61ORa+oyfe4Mk78njNK3bNkSssImJNodFEZ5GJVXrlzZlC78naHzpcqssCfkDgrD1f4PDZBv1nHg&#10;wAHtq7MWuFHBVJC6H3hxgSELGjKlzSt46aWXtJjREbvF/nlL1DqEE1NnTaPrbt48vgAdikSzg0Ln&#10;hNE+Zf7UqGkjpQMXBmFN8SZPn2y5zoMdNSfBdGjQoEHk/QBGnE7y2WefkVvR+/fvJ9MEgwcP1mJZ&#10;yxdffMHxKlggtXPTkrHzYbIuFXq27dlGti24NoE6h9d1qWh1UHCGiE0cKr3uvXootYIwCauDgvdA&#10;o/W2AENdN/Luu+9aqgBgaA8PhtRbE50b1AewW4i4SAM7e1h7whQOCp1t2pgXXUVcbCNfv35dS00v&#10;x48f5ztIIj60xKEZjF0hpx8Gdp2qVq2qe57MqYvqbeoG/LBh/lI/MYGsR3zXP/nJT1x3KJHuoDD6&#10;79GjB9l27yx6Jz9ZSJ0iFD5hdVDwJ16KcNYFsI5w8eJF7eu0lz//+c/cBQaVjgwamF0jQ4dmXFCd&#10;Pn26Y8PEQr/o6KzASA8a53aCzmvfvn2WPrOr16xB1qPCng0ZG1jFSrQpEZRqoVDrtByA61gjwm6v&#10;FdgxtnsBQacPPsqxw0vlBd/7wCGD1KgpgoTVQYE+A/rICejo0KGDJ0U7+FuqXbu25YjKCmisT5ky&#10;xdKkBiMq+DGnnKDZgSkGdhnfe+89LSV7uXnzpu30Ll3t4IUFPFTC3xZVtwDtZuLEidyAOxIeWbGW&#10;CbWRjRs38jZGPRPAnUrnbp25qyEq34rQCbuDwjC2ZKmSciI63CyWy4I3GHbvoAGOQxH69evHlS+F&#10;OgMaSpMmTdikSZP4YQloiG7XIzB8x3QRhss4eqhmzZrB0Q4aN96MUNbDdACjJa+7iHaqDY2bNVF6&#10;MBEAoxO4A65X/wGynmXwgsESBMyW4LH10qVL7LXXXuPeBtAW0G7gMRXT8ieeeILt3r2bv8iw2G01&#10;CpbBqBvOCdX3Gj3C7qDA2o3rWNFi1qMTNI7bWdCRLV68mCw7gAb5hq0byLpThA5UXTJ2PcyPBLvr&#10;bnsHgpEAHV5yq2R+ejVOG1ZTuegTkQ4Ko6jUkamWSpsYnSxZsoQvXN9ugjcxLNftpqWTpk0i600R&#10;WeB3C53HkOFDuGEujgjzulwgwDmNDRo15J0fFrxxgjH1TEV0iUgHJYCDeCkxE9gJg0Ht7SKYHtjp&#10;POHHMXvRHLKuFLEBox4oTe7L2s/2Ht7Ld1XVSMi/RLSDAnjb2E33MG/fs2eP6+1cvwpsCO12/rBw&#10;CuNQ1fgVitCJeAcFMvdmkjZVMjj0EOffxZNgUfXq1ausUqVKZJkEKPvO/bvIulEoFO6JSgcFsLMx&#10;Y+4Mx9NP4DEAuiWR2BaOlmBaCgNjOLqjyiAoVLgQG/DQAHb6orK7UigiAdlBuQVbuFt3biUTFmCK&#10;07Z9Cnd7S6UhwAI7fPb45cQXTEGxHQ2zGCq/Msh7UsMk28MR0GEPSbU2YFYoFI6QgY707t/HVhcE&#10;ndT+rP0sIdH6YAUZOMHr2LEj11nJT4G6wJUrV1ijRo0cR36CxEDHdPCY/Tn8R05msYZNGpH3KxQK&#10;15CBrmjQuCE7cTab/IHK4Gjw0ePHWDq6o4BCJYyPd+zYwV5//XVuhxeuQBETPsqhJQw3vXBiRz2b&#10;AovjE6dO5LowVBlloCNm5WFToVB4ggz0BPRG0AlRP1Yj67duYHXq0XZNbsFoC4ajMAzGCbQweVm5&#10;ciVbvnw5N3vo06cPt/OrXr2661ERBZ/GNUhiW7ZvdbUzB0PXRmrUlC9AgRKa3xROdphyXMp7ggzU&#10;RuT4Vnp/iqhBBnqmcJHCbN2mda5NAPCD37x9C6teo7pjI8lPitxRhNVPqs/9ZVP5NoJyQMemW6/Q&#10;D39QeAf+5N0KXPOkpKTw+9B5ZWRk6Eyapk6dakofwHOBiIc1UphwoZOi4iqiBhkYMsXvKs5GTxhD&#10;/pitwI/82JnjXCMY2sD52QhgLtGle1duPuHVlOH4mROsafOmjm9sReSROyj4B+vcuTO3qwT16tXj&#10;I2j5hGLEgX2euB8nsMgCG1DhRgijJOjtybJixYqQNdQVYUEGhg1+tJ26dmL7jx4gf9xuOHk+h23O&#10;3MJmL5jDBjw0kLVq24qfd1+tRjWud+TkqQAdHVx2JCQlsHYd27ERY0eyxSuX8NFRqO5Y0YFhjQlp&#10;quF+7JA7KLhMoU78gbsc4VfszTff5FN++To6MfmAjmeeeYavk2ZnZweVirGrCw8d8n2KfIUMjCjQ&#10;Moet1OHsI+SP3u/A7jBzTyZrndJavUV9gpcpHo44s3KdgtN4PvnkEy2mXj799FNb99SKfIEMjCrN&#10;WjRjh7IP89GIlylVfoE8oVNavnaFrS8iReyQOyg4Pxw+fDgf6YBOnTqxNWvW8GPIxEgIa0jjx48n&#10;0wI4akzWxYPFAxVPke+QgflGmbJlWPMWyWz+0gUxdY17JCeLjZkwhtVLqOfoaVMRe9xM8QAOfRWC&#10;I/atNmS6d++us2ywOxpNka+QgTEFHURSwwbcc+ek6ZPZqvTV3NWwnda2EzhlY1tgmrZoxWI2evxo&#10;1rl7F1a1ejU1ZYtT5A4K60RQNYHjQQDVE5zwA1Ml+XANrC1RaQHVQfkWMlCh8DVu1qDgvhd+yV95&#10;5RXWt29fMh2B6qB8CxmoUPge7KJaQcV3Itz7FVGBDFQoFAo/UOAbQ4BCoVD4gALf/D8MqME1Ebo6&#10;lQAAAABJRU5ErkJgglBLAwQUAAYACAAAACEAgN75dd8AAAAIAQAADwAAAGRycy9kb3ducmV2Lnht&#10;bEyPwUrDQBCG74LvsIzgrd1silZjNqUU9VQEW0G8TbPTJDS7G7LbJH17x5M9DcP/8c83+WqyrRio&#10;D413GtQ8AUGu9KZxlYav/dvsCUSI6Ay23pGGCwVYFbc3OWbGj+6Thl2sBJe4kKGGOsYukzKUNVkM&#10;c9+R4+zoe4uR176SpseRy20r0yR5lBYbxxdq7GhTU3nana2G9xHH9UK9DtvTcXP52T98fG8VaX1/&#10;N61fQESa4j8Mf/qsDgU7HfzZmSBaDbOUQR5KgeD4OV0uQRyYSxYpyCKX1w8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Xa1un7QQAAGcQAAAOAAAAAAAAAAAA&#10;AAAAADoCAABkcnMvZTJvRG9jLnhtbFBLAQItAAoAAAAAAAAAIQBmSl1q2CYAANgmAAAUAAAAAAAA&#10;AAAAAAAAAFMHAABkcnMvbWVkaWEvaW1hZ2UxLnBuZ1BLAQItABQABgAIAAAAIQCA3vl13wAAAAgB&#10;AAAPAAAAAAAAAAAAAAAAAF0uAABkcnMvZG93bnJldi54bWxQSwECLQAUAAYACAAAACEAqiYOvrwA&#10;AAAhAQAAGQAAAAAAAAAAAAAAAABpLwAAZHJzL19yZWxzL2Uyb0RvYy54bWwucmVsc1BLBQYAAAAA&#10;BgAGAHwBAABcM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5FE7C9F7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5A3BED5C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1" style="position:absolute;left:431;top:3532;width:53137;height:3436" coordorigin="531,101" coordsize="53139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2" type="#_x0000_t202" style="position:absolute;left:8079;top:101;width:45592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51A8CBC3" w14:textId="2261CB5A" w:rsidR="005B71B6" w:rsidRPr="006852D5" w:rsidRDefault="001475B1" w:rsidP="008F317E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Marlies Payerl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sz w:val="16"/>
                            <w:szCs w:val="16"/>
                          </w:rPr>
                          <w:t>Verein für Bildung und Lernen</w:t>
                        </w:r>
                        <w:r w:rsid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852D5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="006852D5"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6852D5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="005B71B6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;bearbeitet von Britta Ungermanns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3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  <v:imagedata r:id="rId6" o:title=""/>
                </v:shape>
              </v:group>
              <v:line id="Gerader Verbinder 238" o:spid="_x0000_s1034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5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069047FC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563FD" w14:textId="77777777" w:rsidR="00282EDD" w:rsidRDefault="00282EDD" w:rsidP="00F759F3">
      <w:r>
        <w:separator/>
      </w:r>
    </w:p>
  </w:footnote>
  <w:footnote w:type="continuationSeparator" w:id="0">
    <w:p w14:paraId="2AD47C40" w14:textId="77777777" w:rsidR="00282EDD" w:rsidRDefault="00282EDD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90B41" w14:textId="77777777" w:rsidR="005B71B6" w:rsidRDefault="005B71B6" w:rsidP="00577103">
    <w:pPr>
      <w:pStyle w:val="KeinLeerraum"/>
      <w:tabs>
        <w:tab w:val="left" w:pos="9356"/>
      </w:tabs>
    </w:pPr>
  </w:p>
  <w:p w14:paraId="51E1A86F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90792C6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827F0" w14:textId="56CCAE8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D11EA4" w14:textId="6811D912" w:rsidR="005B71B6" w:rsidRDefault="005B71B6" w:rsidP="000C3ADB">
    <w:pPr>
      <w:pStyle w:val="KeinLeerraum"/>
      <w:tabs>
        <w:tab w:val="left" w:pos="9356"/>
      </w:tabs>
      <w:jc w:val="right"/>
    </w:pPr>
  </w:p>
  <w:p w14:paraId="5B916E8A" w14:textId="2B33B7F0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0E2312B2"/>
    <w:multiLevelType w:val="hybridMultilevel"/>
    <w:tmpl w:val="A1C217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B71C5D"/>
    <w:multiLevelType w:val="hybridMultilevel"/>
    <w:tmpl w:val="AA02B6A2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11"/>
  </w:num>
  <w:num w:numId="4">
    <w:abstractNumId w:val="18"/>
  </w:num>
  <w:num w:numId="5">
    <w:abstractNumId w:val="1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10"/>
  </w:num>
  <w:num w:numId="8">
    <w:abstractNumId w:val="13"/>
  </w:num>
  <w:num w:numId="9">
    <w:abstractNumId w:val="19"/>
  </w:num>
  <w:num w:numId="10">
    <w:abstractNumId w:val="1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2"/>
  </w:num>
  <w:num w:numId="22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3C"/>
    <w:rsid w:val="00000E64"/>
    <w:rsid w:val="000020BB"/>
    <w:rsid w:val="00005F40"/>
    <w:rsid w:val="000069A9"/>
    <w:rsid w:val="00011628"/>
    <w:rsid w:val="00014C1A"/>
    <w:rsid w:val="000163DA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C8A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AD6"/>
    <w:rsid w:val="001475B1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2EDD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3CC6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852D5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06245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D742E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336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48DEBE"/>
  <w15:docId w15:val="{476B5D17-3D05-419B-9EAF-B6813B24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685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E77A6-F836-44D3-92B8-05C96498C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lfeZW2_Tagesordnung</Template>
  <TotalTime>0</TotalTime>
  <Pages>2</Pages>
  <Words>260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Beneke Elke / EP-Projektmanagement;Dipl.-Ing. (FH) Eva Brenner MSc/akzente</dc:creator>
  <cp:lastModifiedBy>Britta Ungermanns</cp:lastModifiedBy>
  <cp:revision>3</cp:revision>
  <cp:lastPrinted>2019-08-20T13:21:00Z</cp:lastPrinted>
  <dcterms:created xsi:type="dcterms:W3CDTF">2021-07-19T08:16:00Z</dcterms:created>
  <dcterms:modified xsi:type="dcterms:W3CDTF">2021-10-07T08:56:00Z</dcterms:modified>
</cp:coreProperties>
</file>