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0B24C87D" w14:textId="05943DB4" w:rsidR="00D120AF" w:rsidRDefault="00577913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="00D120AF"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 w:rsidR="00F10C83">
        <w:rPr>
          <w:rFonts w:ascii="Arial" w:hAnsi="Arial" w:cs="Arial"/>
          <w:b/>
          <w:color w:val="993366"/>
          <w:sz w:val="36"/>
          <w:szCs w:val="36"/>
        </w:rPr>
        <w:t>"Die Basisgrammatik der Wortarten"</w:t>
      </w:r>
    </w:p>
    <w:p w14:paraId="1D2C0F78" w14:textId="09CEFE5D" w:rsidR="00D120AF" w:rsidRPr="00D120AF" w:rsidRDefault="00D120A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</w:t>
      </w:r>
      <w:r w:rsidR="00F10C83">
        <w:rPr>
          <w:rFonts w:ascii="Arial" w:hAnsi="Arial" w:cs="Arial"/>
          <w:b/>
          <w:color w:val="993366"/>
          <w:sz w:val="32"/>
          <w:szCs w:val="32"/>
        </w:rPr>
        <w:t>Sprache</w:t>
      </w:r>
    </w:p>
    <w:p w14:paraId="3E5A40F1" w14:textId="77777777" w:rsidR="00D120AF" w:rsidRDefault="00D120AF"/>
    <w:p w14:paraId="277A28EE" w14:textId="77777777" w:rsidR="00D120AF" w:rsidRDefault="00D120AF"/>
    <w:p w14:paraId="18F47798" w14:textId="77777777" w:rsidR="00F10C83" w:rsidRPr="007533F9" w:rsidRDefault="00F10C83" w:rsidP="00F10C83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>
        <w:rPr>
          <w:rFonts w:ascii="Arial" w:eastAsia="Times New Roman" w:hAnsi="Arial" w:cs="Arial"/>
          <w:b/>
          <w:color w:val="76923C" w:themeColor="accent3" w:themeShade="BF"/>
        </w:rPr>
        <w:t>Marlies Payerl/ Verein für Bildung &amp;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67A3BF24" w:rsidR="00D120AF" w:rsidRDefault="00F10C83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0FE8C79C" wp14:editId="703E64FD">
            <wp:extent cx="1531620" cy="22101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22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064C9EE1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F10C83">
              <w:rPr>
                <w:rFonts w:ascii="Arial" w:hAnsi="Arial" w:cs="Arial"/>
                <w:b/>
                <w:color w:val="993366"/>
                <w:sz w:val="36"/>
                <w:szCs w:val="36"/>
              </w:rPr>
              <w:t>"Die Basisgrammatik der Wortarten"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7D24C4CE" w:rsidR="0082679B" w:rsidRPr="00CD76C1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1EB8C33F" w:rsidR="005F127D" w:rsidRPr="00CD76C1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40A283A7" w:rsidR="00664F33" w:rsidRPr="00EE7D8B" w:rsidRDefault="00C231EC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107AD07E" w:rsidR="00193749" w:rsidRPr="00242F0E" w:rsidRDefault="00F10C83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74CCD5D6" w:rsidR="00193749" w:rsidRPr="00D811A8" w:rsidRDefault="00F10C83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24BB8C0" w14:textId="77777777" w:rsidR="00EF0A5C" w:rsidRPr="00CD76C1" w:rsidRDefault="00EF0A5C" w:rsidP="00664F3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2E1359E9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Einen Überblick über die deutsche Grammatik gewinnen</w:t>
            </w:r>
          </w:p>
          <w:p w14:paraId="376D010F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Einordnung der eigenen sprachlichen Kompetenzen im Bereich Grammatik</w:t>
            </w:r>
          </w:p>
          <w:p w14:paraId="6BCE65E0" w14:textId="06270418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Auffrischung elementarer grammatischer Begriffe </w:t>
            </w:r>
          </w:p>
          <w:p w14:paraId="682742E0" w14:textId="24036653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Einführung in grundlegende grammatische Kategorien </w:t>
            </w:r>
          </w:p>
          <w:p w14:paraId="453D78FF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Heranführen an die Grundlagen der Wortarten (flektierbare und unflektierbare Wortarten)</w:t>
            </w:r>
          </w:p>
          <w:p w14:paraId="62579E82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Festigung und Vertiefung der einzelnen Wortarten</w:t>
            </w:r>
          </w:p>
          <w:p w14:paraId="5668D331" w14:textId="77777777" w:rsidR="00F10C83" w:rsidRPr="00F83B32" w:rsidRDefault="00F10C83" w:rsidP="00F10C83">
            <w:pPr>
              <w:spacing w:before="120" w:after="120"/>
              <w:rPr>
                <w:rFonts w:ascii="Arial" w:hAnsi="Arial" w:cs="Arial"/>
              </w:rPr>
            </w:pPr>
          </w:p>
          <w:p w14:paraId="0E7AE335" w14:textId="77777777" w:rsidR="00F10C83" w:rsidRPr="00CD76C1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1B6B2B04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Inhalte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mithilfe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virtueller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Tools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erarbeiten</w:t>
            </w:r>
            <w:proofErr w:type="spellEnd"/>
          </w:p>
          <w:p w14:paraId="795E0C38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Auseinandersetzung mit digitalen Lernportalen </w:t>
            </w:r>
          </w:p>
          <w:p w14:paraId="2807C365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>Auseinandersetzung mit einem Schreibprogramm (Microsoft Word o</w:t>
            </w:r>
            <w:r>
              <w:rPr>
                <w:rFonts w:ascii="Arial" w:hAnsi="Arial" w:cs="Arial"/>
                <w:sz w:val="22"/>
              </w:rPr>
              <w:t>.</w:t>
            </w:r>
            <w:r w:rsidRPr="007C16C8">
              <w:rPr>
                <w:rFonts w:ascii="Arial" w:hAnsi="Arial" w:cs="Arial"/>
                <w:sz w:val="22"/>
              </w:rPr>
              <w:t>Ä.)</w:t>
            </w:r>
          </w:p>
          <w:p w14:paraId="4CDFC7B1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</w:p>
          <w:p w14:paraId="3FFCAE83" w14:textId="77777777" w:rsidR="00F10C83" w:rsidRPr="00CD76C1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5BBFAFEE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Selbstbestimmtes und selbstorganisiertes Lernen </w:t>
            </w:r>
            <w:r>
              <w:rPr>
                <w:rFonts w:ascii="Arial" w:hAnsi="Arial" w:cs="Arial"/>
                <w:sz w:val="22"/>
              </w:rPr>
              <w:t>durch Flipped-Learning-Material</w:t>
            </w:r>
          </w:p>
          <w:p w14:paraId="63CD1D38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 xml:space="preserve">Selbstständiges Erarbeiten von Inhalten </w:t>
            </w:r>
            <w:r>
              <w:rPr>
                <w:rFonts w:ascii="Arial" w:hAnsi="Arial" w:cs="Arial"/>
                <w:sz w:val="22"/>
                <w:szCs w:val="22"/>
              </w:rPr>
              <w:t>mithilfe zur Verfügung gestellter Materialien</w:t>
            </w:r>
          </w:p>
          <w:p w14:paraId="4EE6CC6D" w14:textId="77777777" w:rsidR="00F10C83" w:rsidRPr="00FA436A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Mind-Map als Lerntechnik nutzen</w:t>
            </w:r>
          </w:p>
          <w:p w14:paraId="606F6ABC" w14:textId="77777777" w:rsidR="00EF0A5C" w:rsidRPr="00193749" w:rsidRDefault="00EF0A5C" w:rsidP="00F83B32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724404F1" w14:textId="77777777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5BB0B29C" w14:textId="56E6E5BE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Teilnehmer*innen verfügen über einen groben Überblick der deutschen Grammatik.</w:t>
            </w:r>
          </w:p>
          <w:p w14:paraId="24C0E244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kennen die grammatischen Gebiete, an denen sie noch arbeiten müssen.</w:t>
            </w:r>
          </w:p>
          <w:p w14:paraId="16B50B25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können grammatische Fachbegriffe verstehen und benutzen.</w:t>
            </w:r>
          </w:p>
          <w:p w14:paraId="3A794603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können Wörter Wortarten zuordnen.</w:t>
            </w:r>
          </w:p>
          <w:p w14:paraId="597FA413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arbeiten eigenständig an ihren grammatikalischen Defiziten.</w:t>
            </w:r>
          </w:p>
          <w:p w14:paraId="10C65595" w14:textId="77777777" w:rsidR="00F10C83" w:rsidRPr="007C16C8" w:rsidRDefault="00F10C83" w:rsidP="00F10C83">
            <w:pPr>
              <w:spacing w:before="120" w:after="120"/>
              <w:rPr>
                <w:rFonts w:ascii="Arial" w:hAnsi="Arial" w:cs="Arial"/>
              </w:rPr>
            </w:pPr>
          </w:p>
          <w:p w14:paraId="23CDDF17" w14:textId="77777777" w:rsidR="00F10C83" w:rsidRPr="007C16C8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Digitale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Kompetenz</w:t>
            </w: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2BF44468" w14:textId="0A3D1A69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Teilnehmer*innen nutzen virtuelle Tools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4F11575" w14:textId="730886C8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nutzen digitale Informationen, um grammatische Inhalte zu erarbeiten, um diese in ihrem täglichen Sprachgebrauch einzusetzen. </w:t>
            </w:r>
          </w:p>
          <w:p w14:paraId="3FD114E0" w14:textId="652AD628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arbeiten mit diversen Lernportalen und Funktionen </w:t>
            </w:r>
            <w:r>
              <w:rPr>
                <w:rFonts w:ascii="Arial" w:hAnsi="Arial" w:cs="Arial"/>
                <w:sz w:val="22"/>
                <w:szCs w:val="22"/>
              </w:rPr>
              <w:t>eines Schreibprogramms.</w:t>
            </w:r>
          </w:p>
          <w:p w14:paraId="531ABA61" w14:textId="77777777" w:rsidR="00F10C83" w:rsidRPr="00FA436A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436CEF62" w14:textId="77777777" w:rsidR="00F10C83" w:rsidRPr="007B13A7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Teilnehmer*innen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arbeiten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eigenverantwortlich und selbstreguliert durch das Anwenden der Flipped Lernmaterialien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222BD2FC" w14:textId="4CBE4F35" w:rsidR="00193749" w:rsidRPr="00F10C83" w:rsidRDefault="00F10C83" w:rsidP="00F10C83">
            <w:pPr>
              <w:spacing w:before="120" w:after="120"/>
              <w:rPr>
                <w:rFonts w:ascii="Arial" w:hAnsi="Arial" w:cs="Arial"/>
                <w:bCs/>
              </w:rPr>
            </w:pPr>
            <w:r w:rsidRPr="007B13A7">
              <w:rPr>
                <w:rFonts w:ascii="Arial" w:hAnsi="Arial" w:cs="Arial"/>
                <w:sz w:val="22"/>
                <w:szCs w:val="22"/>
              </w:rPr>
              <w:t xml:space="preserve">Sie nutzen ein Mind-Map als Technik zum </w:t>
            </w:r>
            <w:r>
              <w:rPr>
                <w:rFonts w:ascii="Arial" w:hAnsi="Arial" w:cs="Arial"/>
                <w:sz w:val="22"/>
                <w:szCs w:val="22"/>
              </w:rPr>
              <w:t>Vertiefen</w:t>
            </w:r>
            <w:r w:rsidRPr="007B13A7">
              <w:rPr>
                <w:rFonts w:ascii="Arial" w:hAnsi="Arial" w:cs="Arial"/>
                <w:sz w:val="22"/>
                <w:szCs w:val="22"/>
              </w:rPr>
              <w:t xml:space="preserve"> neuer Termini</w:t>
            </w:r>
            <w:r>
              <w:rPr>
                <w:rFonts w:ascii="Arial" w:hAnsi="Arial" w:cs="Arial"/>
              </w:rPr>
              <w:t>.</w:t>
            </w: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Kurzbeschreibung</w:t>
            </w:r>
          </w:p>
        </w:tc>
        <w:tc>
          <w:tcPr>
            <w:tcW w:w="6371" w:type="dxa"/>
            <w:gridSpan w:val="2"/>
          </w:tcPr>
          <w:p w14:paraId="056A6ED4" w14:textId="77777777" w:rsidR="00F10C83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C5A23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ie Videos des Lernpakets </w:t>
            </w:r>
            <w:r w:rsidRPr="003C5A23">
              <w:rPr>
                <w:rFonts w:ascii="Arial" w:hAnsi="Arial" w:cs="Arial"/>
                <w:sz w:val="22"/>
                <w:szCs w:val="22"/>
              </w:rPr>
              <w:t>dien</w:t>
            </w:r>
            <w:r>
              <w:rPr>
                <w:rFonts w:ascii="Arial" w:hAnsi="Arial" w:cs="Arial"/>
                <w:sz w:val="22"/>
                <w:szCs w:val="22"/>
              </w:rPr>
              <w:t>en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den Trainer*innen als Grundlage und Überblick der deutschen Grammatik</w:t>
            </w:r>
            <w:r>
              <w:rPr>
                <w:rFonts w:ascii="Arial" w:hAnsi="Arial" w:cs="Arial"/>
                <w:sz w:val="22"/>
                <w:szCs w:val="22"/>
              </w:rPr>
              <w:t>, die anhand der Wortarten systematisiert wurde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Die Materialien können je nach Wissensstand der Kursteilnehmer*innen adaptiert und als Flipped-Learning-Material eingesetzt werden. </w:t>
            </w:r>
          </w:p>
          <w:p w14:paraId="74FDB1A5" w14:textId="0F10CFF3" w:rsidR="00EF0A5C" w:rsidRPr="00193749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Videos sowie das Skript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sind zur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Einführung in die Wortarten sowie </w:t>
            </w:r>
            <w:r>
              <w:rPr>
                <w:rFonts w:ascii="Arial" w:hAnsi="Arial" w:cs="Arial"/>
                <w:sz w:val="22"/>
                <w:szCs w:val="22"/>
              </w:rPr>
              <w:t>grundlegender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Grammatik zu jeder Wortart</w:t>
            </w:r>
            <w:r>
              <w:rPr>
                <w:rFonts w:ascii="Arial" w:hAnsi="Arial" w:cs="Arial"/>
                <w:sz w:val="22"/>
                <w:szCs w:val="22"/>
              </w:rPr>
              <w:t xml:space="preserve"> geeignet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. Ausnahmen und Besonderheiten werden nicht behandelt. Vielmehr dient es als Orientierungshilfe für weiterführende Beschäftigung mit der deutschen Grammatik. </w:t>
            </w:r>
            <w:r>
              <w:rPr>
                <w:rFonts w:ascii="Arial" w:hAnsi="Arial" w:cs="Arial"/>
                <w:color w:val="993366"/>
              </w:rPr>
              <w:t xml:space="preserve"> 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7672EDB7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</w:t>
            </w:r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>……</w:t>
            </w:r>
            <w:proofErr w:type="gramStart"/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>…….</w:t>
            </w:r>
            <w:proofErr w:type="gramEnd"/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. 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>Voraussetzungen</w:t>
            </w:r>
          </w:p>
        </w:tc>
        <w:tc>
          <w:tcPr>
            <w:tcW w:w="6371" w:type="dxa"/>
            <w:gridSpan w:val="2"/>
          </w:tcPr>
          <w:p w14:paraId="12B6102A" w14:textId="77777777" w:rsidR="00F10C83" w:rsidRPr="001B085D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B085D">
              <w:rPr>
                <w:rFonts w:ascii="Arial" w:hAnsi="Arial" w:cs="Arial"/>
                <w:sz w:val="22"/>
                <w:szCs w:val="22"/>
              </w:rPr>
              <w:t>Sprachniveau B1</w:t>
            </w:r>
          </w:p>
          <w:p w14:paraId="6D96D7DF" w14:textId="77777777" w:rsidR="00F10C83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B085D">
              <w:rPr>
                <w:rFonts w:ascii="Arial" w:hAnsi="Arial" w:cs="Arial"/>
                <w:sz w:val="22"/>
                <w:szCs w:val="22"/>
              </w:rPr>
              <w:t xml:space="preserve">Vorkenntnisse über basale grammatikalische Termini: Konjugation, Deklination, Komparation sowie </w:t>
            </w: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1B085D">
              <w:rPr>
                <w:rFonts w:ascii="Arial" w:hAnsi="Arial" w:cs="Arial"/>
                <w:sz w:val="22"/>
                <w:szCs w:val="22"/>
              </w:rPr>
              <w:t>lateinische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1B085D">
              <w:rPr>
                <w:rFonts w:ascii="Arial" w:hAnsi="Arial" w:cs="Arial"/>
                <w:sz w:val="22"/>
                <w:szCs w:val="22"/>
              </w:rPr>
              <w:t xml:space="preserve"> Begriffe der Wortarten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0EE1D4C" w14:textId="4EE48431" w:rsidR="005F127D" w:rsidRPr="00193749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Grundlegende Kompetenzen im digitalen Bereich werden für die </w:t>
            </w:r>
            <w:r w:rsidRPr="00C13B52">
              <w:rPr>
                <w:rFonts w:ascii="Arial" w:hAnsi="Arial" w:cs="Arial"/>
                <w:sz w:val="22"/>
                <w:szCs w:val="22"/>
              </w:rPr>
              <w:t>Flipped-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C13B52">
              <w:rPr>
                <w:rFonts w:ascii="Arial" w:hAnsi="Arial" w:cs="Arial"/>
                <w:sz w:val="22"/>
                <w:szCs w:val="22"/>
              </w:rPr>
              <w:t>earning</w:t>
            </w:r>
            <w:r>
              <w:rPr>
                <w:rFonts w:ascii="Arial" w:hAnsi="Arial" w:cs="Arial"/>
                <w:sz w:val="22"/>
                <w:szCs w:val="22"/>
              </w:rPr>
              <w:t>-Materialien benötigt. Der Umgang mit dem Smartphone/ Tablet/ PC wird vorausgesetzt.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proofErr w:type="spellStart"/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  <w:proofErr w:type="spellEnd"/>
          </w:p>
          <w:p w14:paraId="733608D2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73F74B45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77EE0469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2EA3A91A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7B21E81F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C231E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C231EC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5CB34290" w:rsidR="005F127D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66FB896D" w:rsidR="005F127D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7335FCC2" w:rsidR="005F127D" w:rsidRPr="00DA3320" w:rsidRDefault="00C231EC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98ACD6B" w:rsidR="005F127D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20E37EBC" w:rsidR="005F127D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52F52C46" w:rsidR="005F127D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C231EC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C231EC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C231EC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4B69159A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41222E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„Die Basisgrammatik der Wortarten“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838"/>
        <w:gridCol w:w="2410"/>
      </w:tblGrid>
      <w:tr w:rsidR="00DD3D08" w:rsidRPr="009C4E36" w14:paraId="7AE29372" w14:textId="77777777" w:rsidTr="00A94ECC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838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410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F10C83" w:rsidRPr="00F11D7F" w14:paraId="311F3FDA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650421C" w14:textId="196E95FB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 min</w:t>
            </w:r>
          </w:p>
        </w:tc>
        <w:tc>
          <w:tcPr>
            <w:tcW w:w="2694" w:type="dxa"/>
            <w:shd w:val="clear" w:color="auto" w:fill="auto"/>
          </w:tcPr>
          <w:p w14:paraId="796E8DA9" w14:textId="70FA8337" w:rsidR="00F10C83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Aktivierung – Bilder</w:t>
            </w:r>
          </w:p>
        </w:tc>
        <w:tc>
          <w:tcPr>
            <w:tcW w:w="3549" w:type="dxa"/>
            <w:shd w:val="clear" w:color="auto" w:fill="auto"/>
          </w:tcPr>
          <w:p w14:paraId="213D72F9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Kursteilnehmer*innen sollen anhand von Bildern ihre grammatikalischen Lücken finden.  Themen: 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 xml:space="preserve">Groß-, Kleinschreibung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von 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>persönliche</w:t>
            </w:r>
            <w:r>
              <w:rPr>
                <w:rFonts w:ascii="Arial" w:eastAsia="Calibri" w:hAnsi="Arial" w:cs="Arial"/>
                <w:i/>
                <w:lang w:eastAsia="en-US"/>
              </w:rPr>
              <w:t>n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 xml:space="preserve"> Anredepronomen; Dativ/ Akkusativ; Komparation mit „als“ und „wie“; Superlativformen;</w:t>
            </w:r>
          </w:p>
        </w:tc>
        <w:tc>
          <w:tcPr>
            <w:tcW w:w="2976" w:type="dxa"/>
            <w:shd w:val="clear" w:color="auto" w:fill="auto"/>
          </w:tcPr>
          <w:p w14:paraId="4D70878F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93733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710D4F44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84777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7DAD699E" w14:textId="77777777" w:rsidR="00240448" w:rsidRPr="005050B1" w:rsidRDefault="00C231EC" w:rsidP="0024044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6852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>
              <w:rPr>
                <w:rFonts w:ascii="Arial" w:hAnsi="Arial" w:cs="Arial"/>
                <w:bCs/>
              </w:rPr>
              <w:t>Input Präsenz</w:t>
            </w:r>
          </w:p>
          <w:p w14:paraId="00B9BE60" w14:textId="77777777" w:rsidR="00240448" w:rsidRPr="005050B1" w:rsidRDefault="00C231EC" w:rsidP="0024044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916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>
              <w:rPr>
                <w:rFonts w:ascii="Arial" w:hAnsi="Arial" w:cs="Arial"/>
              </w:rPr>
              <w:t>Input Virtuell</w:t>
            </w:r>
          </w:p>
          <w:p w14:paraId="0D9BCFE4" w14:textId="70C9129B" w:rsidR="00F10C83" w:rsidRDefault="00C231EC" w:rsidP="00240448">
            <w:pPr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3354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 w:rsidRPr="005050B1">
              <w:rPr>
                <w:rFonts w:ascii="Arial" w:hAnsi="Arial" w:cs="Arial"/>
                <w:bCs/>
              </w:rPr>
              <w:t>S</w:t>
            </w:r>
            <w:r w:rsidR="00240448" w:rsidRPr="005050B1">
              <w:rPr>
                <w:rFonts w:ascii="Arial" w:hAnsi="Arial" w:cs="Arial"/>
              </w:rPr>
              <w:t>o</w:t>
            </w:r>
            <w:r w:rsidR="00240448">
              <w:rPr>
                <w:rFonts w:ascii="Arial" w:hAnsi="Arial" w:cs="Arial"/>
              </w:rPr>
              <w:t>n</w:t>
            </w:r>
            <w:r w:rsidR="00240448" w:rsidRPr="005050B1">
              <w:rPr>
                <w:rFonts w:ascii="Arial" w:hAnsi="Arial" w:cs="Arial"/>
              </w:rPr>
              <w:t>stiges, und zwar</w:t>
            </w:r>
            <w:r w:rsidR="00240448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64909556"/>
                <w:placeholder>
                  <w:docPart w:val="C812C76605D247C7860FAB1AF48CF83B"/>
                </w:placeholder>
                <w:text/>
              </w:sdtPr>
              <w:sdtEndPr/>
              <w:sdtContent>
                <w:r w:rsidR="00240448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2D830B29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758817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74FF99E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783944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7227CE14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1938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7C19D17E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7184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586D546" w14:textId="77777777" w:rsidR="00F10C83" w:rsidRDefault="00F10C83" w:rsidP="004F050F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20B093B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01_Vorlage: Grammatikbilder</w:t>
            </w:r>
          </w:p>
        </w:tc>
      </w:tr>
      <w:tr w:rsidR="00F10C83" w:rsidRPr="00F11D7F" w14:paraId="18BB1BC1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CFCD9FF" w14:textId="77777777" w:rsidR="00F10C83" w:rsidRPr="003B0F69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293FAE8B" w14:textId="77777777" w:rsidR="00F10C83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Lernvideo</w:t>
            </w:r>
          </w:p>
          <w:p w14:paraId="0B17CBC3" w14:textId="77777777" w:rsidR="00F10C83" w:rsidRPr="00427DF8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</w:t>
            </w:r>
          </w:p>
        </w:tc>
        <w:tc>
          <w:tcPr>
            <w:tcW w:w="3549" w:type="dxa"/>
            <w:shd w:val="clear" w:color="auto" w:fill="auto"/>
          </w:tcPr>
          <w:p w14:paraId="6F1CA642" w14:textId="4FEC8963" w:rsidR="00F10C83" w:rsidRDefault="0041222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</w:t>
            </w:r>
            <w:r w:rsidR="00F10C83">
              <w:rPr>
                <w:rFonts w:ascii="Arial" w:eastAsia="Calibri" w:hAnsi="Arial" w:cs="Arial"/>
                <w:lang w:eastAsia="en-US"/>
              </w:rPr>
              <w:t>instieg und Überblick in die verschiedenen Wortarten der deutschen Sprache. Teil 1: Flektierbare Wortarten</w:t>
            </w:r>
          </w:p>
          <w:p w14:paraId="39231EC6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136061E2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33283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7397C74E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85194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0C601FC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508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6746E3C1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131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259C60B2" w14:textId="77777777" w:rsidR="00F10C83" w:rsidRPr="00C05D6F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21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20422097"/>
                <w:placeholder>
                  <w:docPart w:val="8E074B0130384364883D35FFE1C4AEF5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7B36509F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80288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DBFDA4C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614663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74267D3B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7958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39F48BB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876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0B5F0FF" w14:textId="77777777" w:rsidR="00F10C83" w:rsidRPr="00DD3D08" w:rsidRDefault="00F10C83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2EEB2FEB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02_Video: Wortarten 1</w:t>
            </w:r>
          </w:p>
          <w:p w14:paraId="0F9A1694" w14:textId="77777777" w:rsidR="00F10C83" w:rsidRDefault="00C231EC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history="1">
              <w:r w:rsidR="00F10C83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https://youtu.be/jxUJzMqH4JU</w:t>
              </w:r>
            </w:hyperlink>
          </w:p>
          <w:p w14:paraId="2560D4D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ED1912D" w14:textId="77777777" w:rsidR="00F10C83" w:rsidRPr="003D6C95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03_Arbeitsblatt: Basisteil Wortarten 1</w:t>
            </w:r>
          </w:p>
        </w:tc>
      </w:tr>
      <w:tr w:rsidR="00F10C83" w:rsidRPr="00F11D7F" w14:paraId="4124D39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4C0E780" w14:textId="77777777" w:rsidR="00F10C83" w:rsidRPr="003B0F69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19A49779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Lernvideo </w:t>
            </w:r>
          </w:p>
          <w:p w14:paraId="5A53C0FE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</w:t>
            </w:r>
          </w:p>
          <w:p w14:paraId="5A1FA76A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B6670DE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4DE3300A" w14:textId="77777777" w:rsidR="00704AFE" w:rsidRDefault="00704AF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Teil 2: Unflektierbare Wortarten </w:t>
            </w:r>
          </w:p>
          <w:p w14:paraId="00060678" w14:textId="771DD0E1" w:rsidR="00704AFE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Einstieg und Überblick in die verschiedenen Wortarten der deutschen Sprache. </w:t>
            </w:r>
          </w:p>
          <w:p w14:paraId="70DDEEDD" w14:textId="50FC4957" w:rsidR="00F10C83" w:rsidRPr="00F11D7F" w:rsidRDefault="00704AF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Vertiefung des Themas erfolgt über verschiedene Übungen. </w:t>
            </w:r>
          </w:p>
        </w:tc>
        <w:tc>
          <w:tcPr>
            <w:tcW w:w="2976" w:type="dxa"/>
            <w:shd w:val="clear" w:color="auto" w:fill="auto"/>
          </w:tcPr>
          <w:p w14:paraId="0D219218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62567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5BEE554B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5978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614B0F63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89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179A2D72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08267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10CE3826" w14:textId="77777777" w:rsidR="00F10C83" w:rsidRPr="00F11D7F" w:rsidRDefault="00C231EC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6063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510054375"/>
                <w:placeholder>
                  <w:docPart w:val="CE4BE6CF857846609D0F7213E0290E73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524CB317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52306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37F566A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9197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27231147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3179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75A926F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4512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38B0644C" w14:textId="77777777" w:rsidR="00F10C83" w:rsidRPr="00DD3D08" w:rsidRDefault="00F10C83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627DEF4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04_Video: Wortarten 2</w:t>
            </w:r>
          </w:p>
          <w:p w14:paraId="14510EC6" w14:textId="77777777" w:rsidR="00F10C83" w:rsidRDefault="00C231EC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4" w:history="1">
              <w:r w:rsidR="00F10C83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https://youtu.be/qfbxBhyCptI</w:t>
              </w:r>
            </w:hyperlink>
          </w:p>
          <w:p w14:paraId="014CE02E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05_Arbeitsblatt: Basisteil Wortarten 2</w:t>
            </w:r>
          </w:p>
          <w:p w14:paraId="7D40FC87" w14:textId="77777777" w:rsidR="00F10C83" w:rsidRPr="003D6C95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06_Arbeitsblatt: Basisteil Wortarten </w:t>
            </w:r>
          </w:p>
        </w:tc>
      </w:tr>
      <w:tr w:rsidR="00F10C83" w:rsidRPr="00F11D7F" w14:paraId="403D6D98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AEC6C62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4C78613E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Einstieg</w:t>
            </w:r>
          </w:p>
        </w:tc>
        <w:tc>
          <w:tcPr>
            <w:tcW w:w="3549" w:type="dxa"/>
            <w:shd w:val="clear" w:color="auto" w:fill="auto"/>
          </w:tcPr>
          <w:p w14:paraId="03F28638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Gemeinsam im Plenum ein Mindmap zum Thema Wortarten zeichnen. Dabei die Begriffe und Kategorien des Flipped Materials verwenden. </w:t>
            </w:r>
          </w:p>
        </w:tc>
        <w:tc>
          <w:tcPr>
            <w:tcW w:w="2976" w:type="dxa"/>
            <w:shd w:val="clear" w:color="auto" w:fill="auto"/>
          </w:tcPr>
          <w:p w14:paraId="0A13D675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1287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616FE40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3459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B24BC7C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5436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3B5FB5B7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3210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61CB110F" w14:textId="77777777" w:rsidR="00F10C83" w:rsidRPr="00F11D7F" w:rsidRDefault="00C231EC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7735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28384500"/>
                <w:placeholder>
                  <w:docPart w:val="6B5E8AD2EDBC44B2BB5D6EFEEBAB4A98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465A55A6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5588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2949C0C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728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6A332A8F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670305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47F4A49D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747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F5BEDC2" w14:textId="77777777" w:rsidR="00F10C83" w:rsidRPr="00090D94" w:rsidRDefault="00F10C83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6FCFE522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07_Anleitung für Trainer*innen: Wortarten-Mindmap</w:t>
            </w:r>
          </w:p>
          <w:p w14:paraId="159640B7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Flipchart</w:t>
            </w:r>
          </w:p>
        </w:tc>
      </w:tr>
      <w:tr w:rsidR="00F10C83" w:rsidRPr="00F11D7F" w14:paraId="10111F63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3567E2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 min</w:t>
            </w:r>
          </w:p>
        </w:tc>
        <w:tc>
          <w:tcPr>
            <w:tcW w:w="2694" w:type="dxa"/>
            <w:shd w:val="clear" w:color="auto" w:fill="auto"/>
          </w:tcPr>
          <w:p w14:paraId="4FC8B601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Wortartenspaziergang &amp;</w:t>
            </w:r>
          </w:p>
          <w:p w14:paraId="61FB137C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Wörter einsammeln</w:t>
            </w:r>
          </w:p>
        </w:tc>
        <w:tc>
          <w:tcPr>
            <w:tcW w:w="3549" w:type="dxa"/>
            <w:shd w:val="clear" w:color="auto" w:fill="auto"/>
          </w:tcPr>
          <w:p w14:paraId="1CC28157" w14:textId="4A828B4A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Zwei Übungen, in denen die Kursteilnehmer*innen Wörter in passende Kategorien zuordnen und im Anschluss damit Sätze bilden.</w:t>
            </w:r>
          </w:p>
        </w:tc>
        <w:tc>
          <w:tcPr>
            <w:tcW w:w="2976" w:type="dxa"/>
            <w:shd w:val="clear" w:color="auto" w:fill="auto"/>
          </w:tcPr>
          <w:p w14:paraId="6CE8A5C5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7863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42C5521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303986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3CA8F75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4384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2CEE4562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3607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4BE89E30" w14:textId="77777777" w:rsidR="00F10C83" w:rsidRPr="00F11D7F" w:rsidRDefault="00C231EC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102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…</w:t>
            </w:r>
          </w:p>
        </w:tc>
        <w:tc>
          <w:tcPr>
            <w:tcW w:w="1838" w:type="dxa"/>
          </w:tcPr>
          <w:p w14:paraId="36096C42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3039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228AEB22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14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66B31F2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659884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1967EC67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701633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42E4FCF1" w14:textId="77777777" w:rsidR="00F10C83" w:rsidRPr="00090D94" w:rsidRDefault="00F10C83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563D7DD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 für Trainer*innen: Wortartenübungen</w:t>
            </w:r>
          </w:p>
        </w:tc>
      </w:tr>
      <w:tr w:rsidR="00F10C83" w:rsidRPr="00F11D7F" w14:paraId="0004A018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BC3487D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100 min</w:t>
            </w:r>
          </w:p>
        </w:tc>
        <w:tc>
          <w:tcPr>
            <w:tcW w:w="2694" w:type="dxa"/>
            <w:shd w:val="clear" w:color="auto" w:fill="auto"/>
          </w:tcPr>
          <w:p w14:paraId="2A8FDF4D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Eine Wortart erarbeiten</w:t>
            </w:r>
          </w:p>
        </w:tc>
        <w:tc>
          <w:tcPr>
            <w:tcW w:w="3549" w:type="dxa"/>
            <w:shd w:val="clear" w:color="auto" w:fill="auto"/>
          </w:tcPr>
          <w:p w14:paraId="0869A8E0" w14:textId="3EA7EDC1" w:rsidR="00F10C83" w:rsidRPr="00F11D7F" w:rsidRDefault="00F10C83" w:rsidP="0024044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</w:t>
            </w:r>
            <w:r w:rsidR="0025463B">
              <w:rPr>
                <w:rFonts w:ascii="Arial" w:eastAsia="Calibri" w:hAnsi="Arial" w:cs="Arial"/>
                <w:lang w:eastAsia="en-US"/>
              </w:rPr>
              <w:t>Kursteilnehmer*innen</w:t>
            </w:r>
            <w:r>
              <w:rPr>
                <w:rFonts w:ascii="Arial" w:eastAsia="Calibri" w:hAnsi="Arial" w:cs="Arial"/>
                <w:lang w:eastAsia="en-US"/>
              </w:rPr>
              <w:t xml:space="preserve"> erarbeiten mithilfe von zur Verfügung gestellten Infoblättern ein Schaubild, das sie im Anschluss präsentieren. Außerdem finden Sie eigenständig Erklärungen und Übungen, die an die Gruppe weitergegeben werden. </w:t>
            </w:r>
          </w:p>
        </w:tc>
        <w:tc>
          <w:tcPr>
            <w:tcW w:w="2976" w:type="dxa"/>
            <w:shd w:val="clear" w:color="auto" w:fill="auto"/>
          </w:tcPr>
          <w:p w14:paraId="588053D1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4898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4E1C6CD7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379793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33884DDF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490957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0F202EB8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0164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60ACFFFD" w14:textId="77777777" w:rsidR="00F10C83" w:rsidRPr="00F11D7F" w:rsidRDefault="00C231EC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4036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28913337"/>
                <w:placeholder>
                  <w:docPart w:val="E853FB8B13414FA69749671680142528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67E5811F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668815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A9777E6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84009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FDF9323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2014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4F1C84B9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207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41C9356" w14:textId="77777777" w:rsidR="00F10C83" w:rsidRPr="00F11D7F" w:rsidRDefault="00F10C83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52FE475D" w14:textId="4C62C4C0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für Trainer*in:</w:t>
            </w:r>
            <w:r w:rsidR="00141CE9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Wortartenbild</w:t>
            </w:r>
          </w:p>
        </w:tc>
      </w:tr>
      <w:tr w:rsidR="00F10C83" w:rsidRPr="00F11D7F" w14:paraId="76DD4D5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269CA7C6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180 min</w:t>
            </w:r>
          </w:p>
        </w:tc>
        <w:tc>
          <w:tcPr>
            <w:tcW w:w="2694" w:type="dxa"/>
            <w:shd w:val="clear" w:color="auto" w:fill="auto"/>
          </w:tcPr>
          <w:p w14:paraId="581284DA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Alle Wortarten kennenlernen und üben</w:t>
            </w:r>
          </w:p>
        </w:tc>
        <w:tc>
          <w:tcPr>
            <w:tcW w:w="3549" w:type="dxa"/>
            <w:shd w:val="clear" w:color="auto" w:fill="auto"/>
          </w:tcPr>
          <w:p w14:paraId="0DB45905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 grundlegendes Skriptum zu den Wortarten. Basale Information zu jeder Wortart sowie Arbeitsblätter bzw. weiterführende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LearningApps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. </w:t>
            </w:r>
          </w:p>
        </w:tc>
        <w:tc>
          <w:tcPr>
            <w:tcW w:w="2976" w:type="dxa"/>
            <w:shd w:val="clear" w:color="auto" w:fill="auto"/>
          </w:tcPr>
          <w:p w14:paraId="5AC7BB07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0746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B5EEDCF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7329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43D5F81D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2760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029C492E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04764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40B0189E" w14:textId="77777777" w:rsidR="00F10C83" w:rsidRPr="00F11D7F" w:rsidRDefault="00C231EC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1603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5036697"/>
                <w:placeholder>
                  <w:docPart w:val="997465AAD64948BFA586969D32A553DC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3EAD3400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73060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5B0C33D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117719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393EA977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49146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33F81DD0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5486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509C7766" w14:textId="77777777" w:rsidR="00F10C83" w:rsidRPr="00F11D7F" w:rsidRDefault="00F10C83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394A6A50" w14:textId="025D31D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10_Skriptum: </w:t>
            </w:r>
            <w:r w:rsidR="00210D21">
              <w:rPr>
                <w:rFonts w:ascii="Arial" w:eastAsia="Calibri" w:hAnsi="Arial" w:cs="Arial"/>
                <w:lang w:eastAsia="en-US"/>
              </w:rPr>
              <w:t>Wortarten</w:t>
            </w:r>
          </w:p>
        </w:tc>
      </w:tr>
      <w:tr w:rsidR="00F10C83" w:rsidRPr="00F11D7F" w14:paraId="4601EB3F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030B2C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474853F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Spiel Adjektive</w:t>
            </w:r>
          </w:p>
        </w:tc>
        <w:tc>
          <w:tcPr>
            <w:tcW w:w="3549" w:type="dxa"/>
            <w:shd w:val="clear" w:color="auto" w:fill="auto"/>
          </w:tcPr>
          <w:p w14:paraId="3CCAF1DE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Kärtchenspiel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 zum Thema Adjektive.</w:t>
            </w:r>
          </w:p>
        </w:tc>
        <w:tc>
          <w:tcPr>
            <w:tcW w:w="2976" w:type="dxa"/>
            <w:shd w:val="clear" w:color="auto" w:fill="auto"/>
          </w:tcPr>
          <w:p w14:paraId="50ADAD23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4522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1D7E93D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493904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431B949D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5413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14212181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529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560F1CDE" w14:textId="77777777" w:rsidR="00F10C83" w:rsidRDefault="00C231EC" w:rsidP="00240448">
            <w:pPr>
              <w:spacing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274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64645094"/>
                <w:placeholder>
                  <w:docPart w:val="2AF028DBCD1D407BA0C4375421FFAFC2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1CD343AC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1661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FD7DAD9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265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6F3ADF8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78449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D65D5BE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5149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6C59AEA" w14:textId="77777777" w:rsidR="00F10C83" w:rsidRDefault="00F10C83" w:rsidP="004F050F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35D4C206" w14:textId="0500D899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141CE9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141CE9">
              <w:rPr>
                <w:rFonts w:ascii="Arial" w:eastAsia="Calibri" w:hAnsi="Arial" w:cs="Arial"/>
                <w:lang w:eastAsia="en-US"/>
              </w:rPr>
              <w:t>*in</w:t>
            </w:r>
            <w:r>
              <w:rPr>
                <w:rFonts w:ascii="Arial" w:eastAsia="Calibri" w:hAnsi="Arial" w:cs="Arial"/>
                <w:lang w:eastAsia="en-US"/>
              </w:rPr>
              <w:t>: Adjektivspiel</w:t>
            </w:r>
          </w:p>
          <w:p w14:paraId="3E2430CE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D711366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12_Vorlage: Adjektivspiel</w:t>
            </w:r>
          </w:p>
        </w:tc>
      </w:tr>
      <w:tr w:rsidR="00F10C83" w:rsidRPr="00F11D7F" w14:paraId="4DB7B0D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2AABCC2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7B18356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Reflexion</w:t>
            </w:r>
          </w:p>
        </w:tc>
        <w:tc>
          <w:tcPr>
            <w:tcW w:w="3549" w:type="dxa"/>
            <w:shd w:val="clear" w:color="auto" w:fill="auto"/>
          </w:tcPr>
          <w:p w14:paraId="6AC5322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Kursteilnehmer*innen reflektieren, wie es ihnen bei den Übungen ergangen ist. </w:t>
            </w:r>
          </w:p>
        </w:tc>
        <w:tc>
          <w:tcPr>
            <w:tcW w:w="2976" w:type="dxa"/>
            <w:shd w:val="clear" w:color="auto" w:fill="auto"/>
          </w:tcPr>
          <w:p w14:paraId="2A216FD0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9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5FCB4538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763991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142B5A33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0006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5E301CBC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1325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76CB39B3" w14:textId="77777777" w:rsidR="00F10C83" w:rsidRDefault="00C231EC" w:rsidP="00240448">
            <w:pPr>
              <w:spacing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5231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12947876"/>
                <w:placeholder>
                  <w:docPart w:val="1801DFE0370D4F9E998697685C49FFC6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6D718D53" w14:textId="77777777" w:rsidR="00F10C83" w:rsidRPr="005050B1" w:rsidRDefault="00C231EC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713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38478863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2688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2B4812B6" w14:textId="77777777" w:rsidR="00F10C83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82522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702944E" w14:textId="77777777" w:rsidR="00F10C83" w:rsidRPr="005050B1" w:rsidRDefault="00C231EC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7405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900330E" w14:textId="77777777" w:rsidR="00F10C83" w:rsidRDefault="00F10C83" w:rsidP="004F050F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65CA6AC9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13_Arbeitsblatt: Reflexion Wortarten</w:t>
            </w:r>
          </w:p>
          <w:p w14:paraId="216F811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bookmarkEnd w:id="0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5"/>
          <w:footerReference w:type="default" r:id="rId16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09E056D5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(Darstellung in Tools)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10C83" w:rsidRPr="0042202C" w14:paraId="7BBFCF55" w14:textId="77777777" w:rsidTr="004F050F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0A6502C6" w14:textId="77777777" w:rsidR="00F10C83" w:rsidRPr="003E5A92" w:rsidRDefault="00F10C83" w:rsidP="004F050F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Tool</w:t>
            </w: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s</w:t>
            </w: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 xml:space="preserve"> 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60280E77" w14:textId="77777777" w:rsidR="00F10C83" w:rsidRPr="003E5A92" w:rsidRDefault="00F10C83" w:rsidP="004F050F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F10C83" w:rsidRPr="0042202C" w14:paraId="1C91F09B" w14:textId="77777777" w:rsidTr="004F050F">
        <w:trPr>
          <w:cantSplit/>
          <w:trHeight w:val="477"/>
        </w:trPr>
        <w:tc>
          <w:tcPr>
            <w:tcW w:w="1484" w:type="pct"/>
          </w:tcPr>
          <w:p w14:paraId="0881E37F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</w:t>
            </w:r>
          </w:p>
        </w:tc>
        <w:tc>
          <w:tcPr>
            <w:tcW w:w="3516" w:type="pct"/>
            <w:shd w:val="clear" w:color="auto" w:fill="auto"/>
          </w:tcPr>
          <w:p w14:paraId="7A013D19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01_Vorlage: Grammatikbilder</w:t>
            </w:r>
          </w:p>
        </w:tc>
      </w:tr>
      <w:tr w:rsidR="00F10C83" w:rsidRPr="0042202C" w14:paraId="13DE53AA" w14:textId="77777777" w:rsidTr="004F050F">
        <w:trPr>
          <w:cantSplit/>
          <w:trHeight w:val="477"/>
        </w:trPr>
        <w:tc>
          <w:tcPr>
            <w:tcW w:w="1484" w:type="pct"/>
          </w:tcPr>
          <w:p w14:paraId="25C81BFD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1 </w:t>
            </w:r>
          </w:p>
        </w:tc>
        <w:tc>
          <w:tcPr>
            <w:tcW w:w="3516" w:type="pct"/>
            <w:shd w:val="clear" w:color="auto" w:fill="auto"/>
          </w:tcPr>
          <w:p w14:paraId="08E67CC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02_V</w:t>
            </w:r>
            <w:r w:rsidRPr="00C54388">
              <w:rPr>
                <w:rFonts w:ascii="Arial" w:eastAsia="Calibri" w:hAnsi="Arial" w:cs="Arial"/>
                <w:lang w:eastAsia="en-US"/>
              </w:rPr>
              <w:t>ideo</w:t>
            </w:r>
            <w:r>
              <w:rPr>
                <w:rFonts w:ascii="Arial" w:eastAsia="Calibri" w:hAnsi="Arial" w:cs="Arial"/>
                <w:lang w:eastAsia="en-US"/>
              </w:rPr>
              <w:t>: Wortarten 1</w:t>
            </w:r>
          </w:p>
          <w:p w14:paraId="0D4E6751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07E0C">
              <w:rPr>
                <w:rFonts w:ascii="Arial" w:eastAsia="Calibri" w:hAnsi="Arial" w:cs="Arial"/>
                <w:lang w:eastAsia="en-US"/>
              </w:rPr>
              <w:t>Link:</w:t>
            </w:r>
            <w:r>
              <w:t xml:space="preserve"> </w:t>
            </w:r>
            <w:hyperlink r:id="rId17" w:history="1">
              <w:r w:rsidRPr="00FB36C6">
                <w:rPr>
                  <w:rStyle w:val="Hyperlink"/>
                </w:rPr>
                <w:t>https://youtu.be/jxUJzMqH4JU</w:t>
              </w:r>
            </w:hyperlink>
          </w:p>
        </w:tc>
      </w:tr>
      <w:tr w:rsidR="00F10C83" w:rsidRPr="0042202C" w14:paraId="100C3D2C" w14:textId="77777777" w:rsidTr="004F050F">
        <w:trPr>
          <w:cantSplit/>
          <w:trHeight w:val="477"/>
        </w:trPr>
        <w:tc>
          <w:tcPr>
            <w:tcW w:w="1484" w:type="pct"/>
          </w:tcPr>
          <w:p w14:paraId="533C4DF0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1 </w:t>
            </w:r>
          </w:p>
        </w:tc>
        <w:tc>
          <w:tcPr>
            <w:tcW w:w="3516" w:type="pct"/>
            <w:shd w:val="clear" w:color="auto" w:fill="auto"/>
          </w:tcPr>
          <w:p w14:paraId="4B86DE5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03_Arbeitsblatt: Basisteil Wortarten 1</w:t>
            </w:r>
          </w:p>
        </w:tc>
      </w:tr>
      <w:tr w:rsidR="00F10C83" w:rsidRPr="0042202C" w14:paraId="0184F549" w14:textId="77777777" w:rsidTr="004F050F">
        <w:trPr>
          <w:cantSplit/>
          <w:trHeight w:val="477"/>
        </w:trPr>
        <w:tc>
          <w:tcPr>
            <w:tcW w:w="1484" w:type="pct"/>
          </w:tcPr>
          <w:p w14:paraId="40936FBD" w14:textId="77777777" w:rsidR="00F10C83" w:rsidRPr="00D73F21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D73F21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2 </w:t>
            </w:r>
          </w:p>
        </w:tc>
        <w:tc>
          <w:tcPr>
            <w:tcW w:w="3516" w:type="pct"/>
            <w:shd w:val="clear" w:color="auto" w:fill="auto"/>
          </w:tcPr>
          <w:p w14:paraId="73328CAF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04_Video: Wortarten 2</w:t>
            </w:r>
          </w:p>
          <w:p w14:paraId="754C0C68" w14:textId="77777777" w:rsidR="00F10C83" w:rsidRPr="002F474D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8" w:history="1">
              <w:r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https://youtu.be/qfbxBhyCptI</w:t>
              </w:r>
            </w:hyperlink>
          </w:p>
        </w:tc>
      </w:tr>
      <w:tr w:rsidR="00F10C83" w:rsidRPr="0042202C" w14:paraId="7CEB13CC" w14:textId="77777777" w:rsidTr="004F050F">
        <w:trPr>
          <w:cantSplit/>
          <w:trHeight w:val="477"/>
        </w:trPr>
        <w:tc>
          <w:tcPr>
            <w:tcW w:w="1484" w:type="pct"/>
          </w:tcPr>
          <w:p w14:paraId="64C29C9A" w14:textId="77777777" w:rsidR="00F10C83" w:rsidRPr="00D73F21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D73F21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2 </w:t>
            </w:r>
          </w:p>
        </w:tc>
        <w:tc>
          <w:tcPr>
            <w:tcW w:w="3516" w:type="pct"/>
            <w:shd w:val="clear" w:color="auto" w:fill="auto"/>
          </w:tcPr>
          <w:p w14:paraId="18FEAACC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05_Arbeitsblatt: Basisteil Wortarten 2</w:t>
            </w:r>
          </w:p>
        </w:tc>
      </w:tr>
      <w:tr w:rsidR="00F10C83" w:rsidRPr="0042202C" w14:paraId="319D613A" w14:textId="77777777" w:rsidTr="004F050F">
        <w:trPr>
          <w:cantSplit/>
          <w:trHeight w:val="477"/>
        </w:trPr>
        <w:tc>
          <w:tcPr>
            <w:tcW w:w="1484" w:type="pct"/>
          </w:tcPr>
          <w:p w14:paraId="61636215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 + 2</w:t>
            </w:r>
          </w:p>
        </w:tc>
        <w:tc>
          <w:tcPr>
            <w:tcW w:w="3516" w:type="pct"/>
            <w:shd w:val="clear" w:color="auto" w:fill="auto"/>
          </w:tcPr>
          <w:p w14:paraId="3CB6ABE7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06_Arbeitsblatt: Basisteil Wortarten</w:t>
            </w:r>
          </w:p>
          <w:p w14:paraId="46ED827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0B26533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 „Wortarten Kreuzworträtsel“</w:t>
            </w:r>
          </w:p>
          <w:p w14:paraId="32B5D671" w14:textId="30589DF0" w:rsidR="00F10C83" w:rsidRDefault="00F10C83" w:rsidP="004F050F">
            <w:pPr>
              <w:tabs>
                <w:tab w:val="left" w:pos="2730"/>
              </w:tabs>
              <w:jc w:val="both"/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9" w:history="1">
              <w:r w:rsidR="00D915A4" w:rsidRPr="00933251">
                <w:rPr>
                  <w:rStyle w:val="Hyperlink"/>
                </w:rPr>
                <w:t>https://learningapps.org/watch?v=ppn0cco0t21</w:t>
              </w:r>
            </w:hyperlink>
            <w:r w:rsidR="00D915A4">
              <w:t xml:space="preserve"> </w:t>
            </w:r>
          </w:p>
          <w:p w14:paraId="04F07429" w14:textId="77777777" w:rsidR="00F10C83" w:rsidRDefault="00F10C83" w:rsidP="004F050F">
            <w:pPr>
              <w:tabs>
                <w:tab w:val="left" w:pos="2730"/>
              </w:tabs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 „Flektierbare/ Unflektierbare Wortarten“</w:t>
            </w:r>
          </w:p>
          <w:p w14:paraId="17A50AD6" w14:textId="3B341BF1" w:rsidR="00F10C83" w:rsidRPr="00A65FE9" w:rsidRDefault="00F10C83" w:rsidP="004F050F">
            <w:pPr>
              <w:tabs>
                <w:tab w:val="left" w:pos="2730"/>
              </w:tabs>
              <w:jc w:val="both"/>
            </w:pPr>
            <w:r>
              <w:rPr>
                <w:rFonts w:ascii="Arial" w:hAnsi="Arial" w:cs="Arial"/>
              </w:rPr>
              <w:t>Link:</w:t>
            </w:r>
            <w:r w:rsidRPr="002F474D">
              <w:rPr>
                <w:rFonts w:ascii="Arial" w:hAnsi="Arial" w:cs="Arial"/>
              </w:rPr>
              <w:t xml:space="preserve"> </w:t>
            </w:r>
            <w:hyperlink r:id="rId20" w:history="1">
              <w:r w:rsidR="00D915A4" w:rsidRPr="00933251">
                <w:rPr>
                  <w:rStyle w:val="Hyperlink"/>
                  <w:rFonts w:ascii="Arial" w:hAnsi="Arial" w:cs="Arial"/>
                </w:rPr>
                <w:t>https://learningapps.org/watch?v=ppajh03hn21</w:t>
              </w:r>
            </w:hyperlink>
            <w:r w:rsidR="00D915A4">
              <w:rPr>
                <w:rFonts w:ascii="Arial" w:hAnsi="Arial" w:cs="Arial"/>
              </w:rPr>
              <w:t xml:space="preserve"> </w:t>
            </w:r>
          </w:p>
        </w:tc>
      </w:tr>
      <w:tr w:rsidR="00F10C83" w:rsidRPr="0042202C" w14:paraId="7232EF8B" w14:textId="77777777" w:rsidTr="004F050F">
        <w:trPr>
          <w:cantSplit/>
          <w:trHeight w:val="477"/>
        </w:trPr>
        <w:tc>
          <w:tcPr>
            <w:tcW w:w="1484" w:type="pct"/>
          </w:tcPr>
          <w:p w14:paraId="7DA7AB5C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 + 2</w:t>
            </w:r>
          </w:p>
        </w:tc>
        <w:tc>
          <w:tcPr>
            <w:tcW w:w="3516" w:type="pct"/>
            <w:shd w:val="clear" w:color="auto" w:fill="auto"/>
          </w:tcPr>
          <w:p w14:paraId="2465D897" w14:textId="0E7DB2C6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07_Anleitung für Trainer*in: Wortarten-Mindmap</w:t>
            </w:r>
          </w:p>
        </w:tc>
      </w:tr>
      <w:tr w:rsidR="00F10C83" w:rsidRPr="0042202C" w14:paraId="34F7E090" w14:textId="77777777" w:rsidTr="004F050F">
        <w:trPr>
          <w:cantSplit/>
          <w:trHeight w:val="477"/>
        </w:trPr>
        <w:tc>
          <w:tcPr>
            <w:tcW w:w="1484" w:type="pct"/>
          </w:tcPr>
          <w:p w14:paraId="271CADC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 + 2</w:t>
            </w:r>
          </w:p>
        </w:tc>
        <w:tc>
          <w:tcPr>
            <w:tcW w:w="3516" w:type="pct"/>
            <w:shd w:val="clear" w:color="auto" w:fill="auto"/>
          </w:tcPr>
          <w:p w14:paraId="1243253A" w14:textId="6BE2D936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 für Trainer*in: Wortartenübungen</w:t>
            </w:r>
          </w:p>
        </w:tc>
      </w:tr>
      <w:tr w:rsidR="00F10C83" w:rsidRPr="0042202C" w14:paraId="750FD523" w14:textId="77777777" w:rsidTr="004F050F">
        <w:trPr>
          <w:cantSplit/>
          <w:trHeight w:val="477"/>
        </w:trPr>
        <w:tc>
          <w:tcPr>
            <w:tcW w:w="1484" w:type="pct"/>
          </w:tcPr>
          <w:p w14:paraId="246EBA86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 + 2</w:t>
            </w:r>
          </w:p>
        </w:tc>
        <w:tc>
          <w:tcPr>
            <w:tcW w:w="3516" w:type="pct"/>
            <w:shd w:val="clear" w:color="auto" w:fill="auto"/>
          </w:tcPr>
          <w:p w14:paraId="46F661B9" w14:textId="26B59B00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für Trainer*in: Wortartenbild</w:t>
            </w:r>
          </w:p>
        </w:tc>
      </w:tr>
      <w:tr w:rsidR="00F10C83" w:rsidRPr="0042202C" w14:paraId="6434B970" w14:textId="77777777" w:rsidTr="004F050F">
        <w:trPr>
          <w:cantSplit/>
          <w:trHeight w:val="477"/>
        </w:trPr>
        <w:tc>
          <w:tcPr>
            <w:tcW w:w="1484" w:type="pct"/>
          </w:tcPr>
          <w:p w14:paraId="7B70A53C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3  </w:t>
            </w:r>
          </w:p>
        </w:tc>
        <w:tc>
          <w:tcPr>
            <w:tcW w:w="3516" w:type="pct"/>
            <w:shd w:val="clear" w:color="auto" w:fill="auto"/>
          </w:tcPr>
          <w:p w14:paraId="2B7FE303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10_Skriptum: Wortarten</w:t>
            </w:r>
          </w:p>
        </w:tc>
      </w:tr>
      <w:tr w:rsidR="00F10C83" w:rsidRPr="0042202C" w14:paraId="5BB522DC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E53D" w14:textId="77777777" w:rsidR="00F10C83" w:rsidRPr="00C43B3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3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9300B" w14:textId="0076D9C9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141CE9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Trainer*in: Adjektivspiel</w:t>
            </w:r>
          </w:p>
        </w:tc>
      </w:tr>
      <w:tr w:rsidR="00F10C83" w:rsidRPr="0042202C" w14:paraId="777874DC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3E58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3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8970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12_Vorlage: Adjektivspiel</w:t>
            </w:r>
          </w:p>
        </w:tc>
      </w:tr>
      <w:tr w:rsidR="00F10C83" w:rsidRPr="0042202C" w14:paraId="2FBD7D55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20B1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3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2169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13_Arbeitsblatt: Reflexion Wortarten</w:t>
            </w:r>
          </w:p>
        </w:tc>
      </w:tr>
    </w:tbl>
    <w:p w14:paraId="2CAE8B0F" w14:textId="77777777" w:rsidR="00BE5FDD" w:rsidRDefault="00BE5FDD" w:rsidP="00F10C83">
      <w:pPr>
        <w:rPr>
          <w:rFonts w:ascii="Arial" w:eastAsia="Arial" w:hAnsi="Arial" w:cs="Arial"/>
          <w:bCs/>
          <w:iCs/>
        </w:rPr>
      </w:pPr>
    </w:p>
    <w:sectPr w:rsidR="00BE5FDD" w:rsidSect="00A857D1">
      <w:headerReference w:type="default" r:id="rId21"/>
      <w:footerReference w:type="default" r:id="rId2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2FD2B" w14:textId="77777777" w:rsidR="00C231EC" w:rsidRDefault="00C231EC" w:rsidP="00266D5F">
      <w:pPr>
        <w:spacing w:after="0" w:line="240" w:lineRule="auto"/>
      </w:pPr>
      <w:r>
        <w:separator/>
      </w:r>
    </w:p>
  </w:endnote>
  <w:endnote w:type="continuationSeparator" w:id="0">
    <w:p w14:paraId="4B3C1BF2" w14:textId="77777777" w:rsidR="00C231EC" w:rsidRDefault="00C231EC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73094E9E" w:rsidR="002053E2" w:rsidRPr="003310C0" w:rsidRDefault="008927EB" w:rsidP="00E15286">
    <w:pPr>
      <w:pStyle w:val="Fuzeil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1D424B3" wp14:editId="771C373C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697BAB2">
              <wp:simplePos x="0" y="0"/>
              <wp:positionH relativeFrom="margin">
                <wp:posOffset>617220</wp:posOffset>
              </wp:positionH>
              <wp:positionV relativeFrom="paragraph">
                <wp:posOffset>-69215</wp:posOffset>
              </wp:positionV>
              <wp:extent cx="4114146" cy="343374"/>
              <wp:effectExtent l="0" t="0" r="1270" b="0"/>
              <wp:wrapTight wrapText="bothSides">
                <wp:wrapPolygon edited="0">
                  <wp:start x="0" y="0"/>
                  <wp:lineTo x="0" y="20400"/>
                  <wp:lineTo x="21507" y="20400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46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7E09A1DB" w:rsidR="00693622" w:rsidRPr="00693622" w:rsidRDefault="00F10C83" w:rsidP="00693622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Marlies Payerl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Verein für Bildung und Lernen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(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International-Lizenz </w:t>
                          </w:r>
                          <w:hyperlink r:id="rId3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</w:p>
                        <w:p w14:paraId="13295406" w14:textId="77C6F6A1" w:rsidR="008927EB" w:rsidRPr="00F759F3" w:rsidRDefault="008927EB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6pt;margin-top:-5.45pt;width:323.95pt;height:27.05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TxCAIAAPQDAAAOAAAAZHJzL2Uyb0RvYy54bWysU9tu2zAMfR+wfxD0vtjObZ0RpejadRjQ&#10;XYB2H6DIcixMEjVJiZ19/Sg5TY3tbZgfBNEkD3kOqc31YDQ5Sh8UWEarWUmJtAIaZfeMfn+6f3NF&#10;SYjcNlyDlYyeZKDX29evNr2r5Rw60I30BEFsqHvHaBejq4siiE4aHmbgpEVnC97wiKbfF43nPaIb&#10;XczLcl304BvnQcgQ8O/d6KTbjN+2UsSvbRtkJJpR7C3m0+dzl85iu+H13nPXKXFug/9DF4Yri0Uv&#10;UHc8cnLw6i8oo4SHAG2cCTAFtK0SMnNANlX5B5vHjjuZuaA4wV1kCv8PVnw5fvNENYzOFytKLDc4&#10;pCc5xFbqhsyTPr0LNYY9OgyMw3sYcM6Za3APIH4EYuG243Yvb7yHvpO8wf6qlFlMUkeckEB2/Wdo&#10;sAw/RMhAQ+tNEg/lIIiOczpdZoOtEIE/l1W1rJZrSgT6FsvF4u0yl+D1c7bzIX6UYEi6MOpx9hmd&#10;Hx9CTN3w+jkkFbNwr7TO89eW9Iy+W81XOWHiMSriemplGL0q0zcuTCL5wTY5OXKlxzsW0PbMOhEd&#10;KcdhN2BgkmIHzQn5exjXEJ8NXjrwvyjpcQUZDT8P3EtK9CeLGi7WqSCJU8NPjd3U4FYgFKORkvF6&#10;G/Oej1xvUOtWZRleOjn3iquV1Tk/g7S7UztHvTzW7W8AAAD//wMAUEsDBBQABgAIAAAAIQAq9Rmd&#10;4AAAAAkBAAAPAAAAZHJzL2Rvd25yZXYueG1sTI9BT4NAEIXvJv6HzZh4axcoikWGxtioB0+2jfG4&#10;sFOgsrOE3bb037ue9Dh5X977plhNphcnGl1nGSGeRyCIa6s7bhB225fZAwjnFWvVWyaECzlYlddX&#10;hcq1PfMHnTa+EaGEXa4QWu+HXEpXt2SUm9uBOGR7Oxrlwzk2Uo/qHMpNL5MoupdGdRwWWjXQc0v1&#10;9+ZoEA7V5S3ZufX7waeL/dZ/Zl/r1wrx9mZ6egThafJ/MPzqB3Uog1Nlj6yd6BGWWRJIhFkcLUEE&#10;IEvvYhAVQrpIQJaF/P9B+QMAAP//AwBQSwECLQAUAAYACAAAACEAtoM4kv4AAADhAQAAEwAAAAAA&#10;AAAAAAAAAAAAAAAAW0NvbnRlbnRfVHlwZXNdLnhtbFBLAQItABQABgAIAAAAIQA4/SH/1gAAAJQB&#10;AAALAAAAAAAAAAAAAAAAAC8BAABfcmVscy8ucmVsc1BLAQItABQABgAIAAAAIQDlJhTxCAIAAPQD&#10;AAAOAAAAAAAAAAAAAAAAAC4CAABkcnMvZTJvRG9jLnhtbFBLAQItABQABgAIAAAAIQAq9Rmd4AAA&#10;AAkBAAAPAAAAAAAAAAAAAAAAAGIEAABkcnMvZG93bnJldi54bWxQSwUGAAAAAAQABADzAAAAbwUA&#10;AAAA&#10;" filled="f" stroked="f">
              <v:textbox inset="1mm,1mm,1mm,1mm">
                <w:txbxContent>
                  <w:p w14:paraId="26F077E0" w14:textId="7E09A1DB" w:rsidR="00693622" w:rsidRPr="00693622" w:rsidRDefault="00F10C83" w:rsidP="00693622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Marlies Payerl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Verein für Bildung und Lernen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(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International-Lizenz </w:t>
                    </w:r>
                    <w:hyperlink r:id="rId5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</w:t>
                    </w:r>
                  </w:p>
                  <w:p w14:paraId="13295406" w14:textId="77C6F6A1" w:rsidR="008927EB" w:rsidRPr="00F759F3" w:rsidRDefault="008927EB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A48C" w14:textId="63EBFC58" w:rsidR="00A61442" w:rsidRDefault="00427DF8" w:rsidP="00A61442">
    <w:pPr>
      <w:pStyle w:val="Fuzeile"/>
      <w:tabs>
        <w:tab w:val="clear" w:pos="4536"/>
        <w:tab w:val="center" w:pos="7088"/>
      </w:tabs>
      <w:rPr>
        <w:bCs/>
        <w:sz w:val="20"/>
      </w:rPr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  <w:p w14:paraId="3D9F3CFE" w14:textId="77777777" w:rsidR="007001A5" w:rsidRDefault="007001A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372AB" w14:textId="77777777" w:rsidR="00C231EC" w:rsidRDefault="00C231EC" w:rsidP="00266D5F">
      <w:pPr>
        <w:spacing w:after="0" w:line="240" w:lineRule="auto"/>
      </w:pPr>
      <w:r>
        <w:separator/>
      </w:r>
    </w:p>
  </w:footnote>
  <w:footnote w:type="continuationSeparator" w:id="0">
    <w:p w14:paraId="48D9D971" w14:textId="77777777" w:rsidR="00C231EC" w:rsidRDefault="00C231EC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2F02544"/>
    <w:multiLevelType w:val="hybridMultilevel"/>
    <w:tmpl w:val="BF5257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  <w:num w:numId="1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E0F4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27327"/>
    <w:rsid w:val="0013037B"/>
    <w:rsid w:val="00135ED7"/>
    <w:rsid w:val="00137633"/>
    <w:rsid w:val="00141CE9"/>
    <w:rsid w:val="00145AD6"/>
    <w:rsid w:val="00154DF6"/>
    <w:rsid w:val="00157061"/>
    <w:rsid w:val="001606CA"/>
    <w:rsid w:val="00161355"/>
    <w:rsid w:val="00161360"/>
    <w:rsid w:val="00163966"/>
    <w:rsid w:val="00163F63"/>
    <w:rsid w:val="00164144"/>
    <w:rsid w:val="001649C7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0D21"/>
    <w:rsid w:val="002128AA"/>
    <w:rsid w:val="00216E0E"/>
    <w:rsid w:val="002170F9"/>
    <w:rsid w:val="002249F7"/>
    <w:rsid w:val="0022525B"/>
    <w:rsid w:val="0022624F"/>
    <w:rsid w:val="00227375"/>
    <w:rsid w:val="00233B9C"/>
    <w:rsid w:val="002354F5"/>
    <w:rsid w:val="00240448"/>
    <w:rsid w:val="00242F0E"/>
    <w:rsid w:val="002439B1"/>
    <w:rsid w:val="00243FCB"/>
    <w:rsid w:val="00244A2F"/>
    <w:rsid w:val="00247FFD"/>
    <w:rsid w:val="002528E5"/>
    <w:rsid w:val="00253D22"/>
    <w:rsid w:val="0025463B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3566"/>
    <w:rsid w:val="003667AB"/>
    <w:rsid w:val="00367C4C"/>
    <w:rsid w:val="00371CDD"/>
    <w:rsid w:val="00372D77"/>
    <w:rsid w:val="00375825"/>
    <w:rsid w:val="00376151"/>
    <w:rsid w:val="00380806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67C9"/>
    <w:rsid w:val="003F098D"/>
    <w:rsid w:val="003F1E57"/>
    <w:rsid w:val="003F2472"/>
    <w:rsid w:val="003F4BD8"/>
    <w:rsid w:val="003F52EB"/>
    <w:rsid w:val="00411A49"/>
    <w:rsid w:val="0041222E"/>
    <w:rsid w:val="00415272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1C7A"/>
    <w:rsid w:val="00590EF1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E0CE0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478F"/>
    <w:rsid w:val="006F75A2"/>
    <w:rsid w:val="007001A5"/>
    <w:rsid w:val="007043D9"/>
    <w:rsid w:val="0070483B"/>
    <w:rsid w:val="00704AFE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7D41"/>
    <w:rsid w:val="007A7FBA"/>
    <w:rsid w:val="007B035C"/>
    <w:rsid w:val="007B144F"/>
    <w:rsid w:val="007B6041"/>
    <w:rsid w:val="007C1E39"/>
    <w:rsid w:val="007C34FE"/>
    <w:rsid w:val="007C4591"/>
    <w:rsid w:val="007D4360"/>
    <w:rsid w:val="007D4D4C"/>
    <w:rsid w:val="007E7D25"/>
    <w:rsid w:val="007F3605"/>
    <w:rsid w:val="00802031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C87"/>
    <w:rsid w:val="00A932F4"/>
    <w:rsid w:val="00A94662"/>
    <w:rsid w:val="00A94ECC"/>
    <w:rsid w:val="00A96065"/>
    <w:rsid w:val="00AA27CD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F05F7"/>
    <w:rsid w:val="00AF5DF8"/>
    <w:rsid w:val="00AF62D9"/>
    <w:rsid w:val="00B0061B"/>
    <w:rsid w:val="00B045F8"/>
    <w:rsid w:val="00B125F4"/>
    <w:rsid w:val="00B14F01"/>
    <w:rsid w:val="00B15679"/>
    <w:rsid w:val="00B1623B"/>
    <w:rsid w:val="00B24C78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1EC"/>
    <w:rsid w:val="00C234FD"/>
    <w:rsid w:val="00C23CA4"/>
    <w:rsid w:val="00C26AF4"/>
    <w:rsid w:val="00C2739D"/>
    <w:rsid w:val="00C31809"/>
    <w:rsid w:val="00C33182"/>
    <w:rsid w:val="00C362D9"/>
    <w:rsid w:val="00C41EDA"/>
    <w:rsid w:val="00C42287"/>
    <w:rsid w:val="00C51A38"/>
    <w:rsid w:val="00C53C8E"/>
    <w:rsid w:val="00C557F5"/>
    <w:rsid w:val="00C5593F"/>
    <w:rsid w:val="00C61DCA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A92"/>
    <w:rsid w:val="00CA117B"/>
    <w:rsid w:val="00CA2D9C"/>
    <w:rsid w:val="00CA531D"/>
    <w:rsid w:val="00CA6F0A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56A3C"/>
    <w:rsid w:val="00D62AC3"/>
    <w:rsid w:val="00D633CC"/>
    <w:rsid w:val="00D64C33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15A4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0C83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0C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915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jxUJzMqH4JU" TargetMode="External"/><Relationship Id="rId18" Type="http://schemas.openxmlformats.org/officeDocument/2006/relationships/hyperlink" Target="https://youtu.be/qfbxBhyCptI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youtu.be/jxUJzMqH4J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earningapps.org/watch?v=ppajh03hn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learningapps.org/watch?v=ppn0cco0t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youtu.be/qfbxBhyCptI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74B0130384364883D35FFE1C4A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A45B-1B4B-4D0D-A42E-B6E3E133D1D1}"/>
      </w:docPartPr>
      <w:docPartBody>
        <w:p w:rsidR="00FB0031" w:rsidRDefault="00704EC9" w:rsidP="00704EC9">
          <w:pPr>
            <w:pStyle w:val="8E074B0130384364883D35FFE1C4AEF5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4BE6CF857846609D0F7213E0290E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A2F2EE-5031-44C8-98E8-975ADC47B478}"/>
      </w:docPartPr>
      <w:docPartBody>
        <w:p w:rsidR="00FB0031" w:rsidRDefault="00704EC9" w:rsidP="00704EC9">
          <w:pPr>
            <w:pStyle w:val="CE4BE6CF857846609D0F7213E0290E73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5E8AD2EDBC44B2BB5D6EFEEBAB4A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D88211-A8F2-4132-937C-28D9C86EFCD6}"/>
      </w:docPartPr>
      <w:docPartBody>
        <w:p w:rsidR="00FB0031" w:rsidRDefault="00704EC9" w:rsidP="00704EC9">
          <w:pPr>
            <w:pStyle w:val="6B5E8AD2EDBC44B2BB5D6EFEEBAB4A98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53FB8B13414FA697496716801425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56662-EA4C-4F3D-BF53-D934770CCF3A}"/>
      </w:docPartPr>
      <w:docPartBody>
        <w:p w:rsidR="00FB0031" w:rsidRDefault="00704EC9" w:rsidP="00704EC9">
          <w:pPr>
            <w:pStyle w:val="E853FB8B13414FA69749671680142528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7465AAD64948BFA586969D32A55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C9810E-6660-4C52-ABFE-CF09B58AB7B2}"/>
      </w:docPartPr>
      <w:docPartBody>
        <w:p w:rsidR="00FB0031" w:rsidRDefault="00704EC9" w:rsidP="00704EC9">
          <w:pPr>
            <w:pStyle w:val="997465AAD64948BFA586969D32A553DC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F028DBCD1D407BA0C4375421FFA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0FA002-D3BF-4491-B0A9-5A17E661A98D}"/>
      </w:docPartPr>
      <w:docPartBody>
        <w:p w:rsidR="00FB0031" w:rsidRDefault="00704EC9" w:rsidP="00704EC9">
          <w:pPr>
            <w:pStyle w:val="2AF028DBCD1D407BA0C4375421FFAFC2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01DFE0370D4F9E998697685C49F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16A02-7F4B-4A36-B46B-B372C450C641}"/>
      </w:docPartPr>
      <w:docPartBody>
        <w:p w:rsidR="00FB0031" w:rsidRDefault="00704EC9" w:rsidP="00704EC9">
          <w:pPr>
            <w:pStyle w:val="1801DFE0370D4F9E998697685C49FFC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12C76605D247C7860FAB1AF48CF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39650-74F5-4C0C-8DAE-88933AC3EEEC}"/>
      </w:docPartPr>
      <w:docPartBody>
        <w:p w:rsidR="00FB0031" w:rsidRDefault="00704EC9" w:rsidP="00704EC9">
          <w:pPr>
            <w:pStyle w:val="C812C76605D247C7860FAB1AF48CF83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E2BFC"/>
    <w:rsid w:val="00272D96"/>
    <w:rsid w:val="002855AA"/>
    <w:rsid w:val="002D7224"/>
    <w:rsid w:val="004443C4"/>
    <w:rsid w:val="00704EC9"/>
    <w:rsid w:val="00724C8D"/>
    <w:rsid w:val="00756A64"/>
    <w:rsid w:val="007B1E3C"/>
    <w:rsid w:val="008229CD"/>
    <w:rsid w:val="008438F6"/>
    <w:rsid w:val="008A4E94"/>
    <w:rsid w:val="008F6826"/>
    <w:rsid w:val="00A13276"/>
    <w:rsid w:val="00A76E22"/>
    <w:rsid w:val="00B236BE"/>
    <w:rsid w:val="00C53F76"/>
    <w:rsid w:val="00CA51DF"/>
    <w:rsid w:val="00E53F12"/>
    <w:rsid w:val="00E94B68"/>
    <w:rsid w:val="00F47D7B"/>
    <w:rsid w:val="00FB0031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4EC9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8E074B0130384364883D35FFE1C4AEF5">
    <w:name w:val="8E074B0130384364883D35FFE1C4AEF5"/>
    <w:rsid w:val="00704EC9"/>
  </w:style>
  <w:style w:type="paragraph" w:customStyle="1" w:styleId="CE4BE6CF857846609D0F7213E0290E73">
    <w:name w:val="CE4BE6CF857846609D0F7213E0290E73"/>
    <w:rsid w:val="00704EC9"/>
  </w:style>
  <w:style w:type="paragraph" w:customStyle="1" w:styleId="6B5E8AD2EDBC44B2BB5D6EFEEBAB4A98">
    <w:name w:val="6B5E8AD2EDBC44B2BB5D6EFEEBAB4A98"/>
    <w:rsid w:val="00704EC9"/>
  </w:style>
  <w:style w:type="paragraph" w:customStyle="1" w:styleId="E853FB8B13414FA69749671680142528">
    <w:name w:val="E853FB8B13414FA69749671680142528"/>
    <w:rsid w:val="00704EC9"/>
  </w:style>
  <w:style w:type="paragraph" w:customStyle="1" w:styleId="997465AAD64948BFA586969D32A553DC">
    <w:name w:val="997465AAD64948BFA586969D32A553DC"/>
    <w:rsid w:val="00704EC9"/>
  </w:style>
  <w:style w:type="paragraph" w:customStyle="1" w:styleId="2AF028DBCD1D407BA0C4375421FFAFC2">
    <w:name w:val="2AF028DBCD1D407BA0C4375421FFAFC2"/>
    <w:rsid w:val="00704EC9"/>
  </w:style>
  <w:style w:type="paragraph" w:customStyle="1" w:styleId="1801DFE0370D4F9E998697685C49FFC6">
    <w:name w:val="1801DFE0370D4F9E998697685C49FFC6"/>
    <w:rsid w:val="00704EC9"/>
  </w:style>
  <w:style w:type="paragraph" w:customStyle="1" w:styleId="C812C76605D247C7860FAB1AF48CF83B">
    <w:name w:val="C812C76605D247C7860FAB1AF48CF83B"/>
    <w:rsid w:val="00704E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9</Pages>
  <Words>1207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Britta Ungermanns</cp:lastModifiedBy>
  <cp:revision>14</cp:revision>
  <cp:lastPrinted>2019-08-20T13:21:00Z</cp:lastPrinted>
  <dcterms:created xsi:type="dcterms:W3CDTF">2021-04-07T12:36:00Z</dcterms:created>
  <dcterms:modified xsi:type="dcterms:W3CDTF">2021-11-03T07:41:00Z</dcterms:modified>
</cp:coreProperties>
</file>